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6BA33B1" w14:textId="77777777" w:rsidR="002E35C5" w:rsidRDefault="00F011DF" w:rsidP="002E35C5">
      <w:pPr>
        <w:spacing w:after="0" w:line="240" w:lineRule="auto"/>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5BD47359" w:rsidR="00F011DF" w:rsidRDefault="001A625C" w:rsidP="002E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29</w:t>
      </w:r>
      <w:r w:rsidR="00E60F10">
        <w:rPr>
          <w:rFonts w:ascii="Times New Roman" w:hAnsi="Times New Roman" w:cs="Times New Roman"/>
          <w:b/>
          <w:sz w:val="24"/>
          <w:szCs w:val="24"/>
        </w:rPr>
        <w:t>, 202</w:t>
      </w:r>
      <w:r w:rsidR="007377E2">
        <w:rPr>
          <w:rFonts w:ascii="Times New Roman" w:hAnsi="Times New Roman" w:cs="Times New Roman"/>
          <w:b/>
          <w:sz w:val="24"/>
          <w:szCs w:val="24"/>
        </w:rPr>
        <w:t>3</w:t>
      </w:r>
    </w:p>
    <w:p w14:paraId="77DBAA22" w14:textId="77777777" w:rsidR="002E35C5" w:rsidRDefault="00776379" w:rsidP="002E35C5">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A6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" strokecolor="black [3213]" strokeweight="1pt">
                <v:stroke joinstyle="miter"/>
              </v:line>
            </w:pict>
          </mc:Fallback>
        </mc:AlternateContent>
      </w:r>
    </w:p>
    <w:p w14:paraId="63466DB3" w14:textId="2C09324E" w:rsidR="00E807C3" w:rsidRPr="002E35C5" w:rsidRDefault="00E807C3" w:rsidP="002E35C5">
      <w:pPr>
        <w:spacing w:after="0"/>
        <w:rPr>
          <w:rFonts w:ascii="Times New Roman" w:hAnsi="Times New Roman" w:cs="Times New Roman"/>
          <w:b/>
          <w:sz w:val="24"/>
          <w:szCs w:val="24"/>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3851"/>
        <w:gridCol w:w="5009"/>
      </w:tblGrid>
      <w:tr w:rsidR="00E807C3" w14:paraId="15028156" w14:textId="77777777" w:rsidTr="00776379">
        <w:tc>
          <w:tcPr>
            <w:tcW w:w="4788" w:type="dxa"/>
            <w:tcBorders>
              <w:top w:val="nil"/>
              <w:left w:val="nil"/>
              <w:bottom w:val="nil"/>
              <w:right w:val="nil"/>
            </w:tcBorders>
          </w:tcPr>
          <w:p w14:paraId="256A41F4" w14:textId="47E9B4C9" w:rsidR="008B0FCE" w:rsidRDefault="001A625C"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Meeting Agenda</w:t>
            </w:r>
          </w:p>
          <w:p w14:paraId="4BAA45CF" w14:textId="77777777" w:rsidR="00ED35E6" w:rsidRDefault="001A625C" w:rsidP="008D1F1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Treasurer Report</w:t>
            </w:r>
          </w:p>
          <w:p w14:paraId="0E3D1B94" w14:textId="15D2E9D9" w:rsidR="001A625C" w:rsidRPr="001A625C" w:rsidRDefault="001A625C" w:rsidP="001A625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Consultant Reports</w:t>
            </w:r>
          </w:p>
        </w:tc>
        <w:tc>
          <w:tcPr>
            <w:tcW w:w="6228" w:type="dxa"/>
            <w:tcBorders>
              <w:top w:val="nil"/>
              <w:left w:val="nil"/>
              <w:bottom w:val="nil"/>
              <w:right w:val="nil"/>
            </w:tcBorders>
          </w:tcPr>
          <w:p w14:paraId="5FFB36CD" w14:textId="77777777" w:rsidR="000C375E" w:rsidRDefault="001A625C" w:rsidP="00B8152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Announcements</w:t>
            </w:r>
          </w:p>
          <w:p w14:paraId="5957B689" w14:textId="1641C497" w:rsidR="00D63E49" w:rsidRPr="00D63E49" w:rsidRDefault="001A625C"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Board Representative Duties</w:t>
            </w:r>
          </w:p>
        </w:tc>
      </w:tr>
    </w:tbl>
    <w:p w14:paraId="23F75A0D" w14:textId="0FD06E14"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97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" strokecolor="black [3213]" strokeweight="1pt">
                <v:stroke joinstyle="miter"/>
              </v:line>
            </w:pict>
          </mc:Fallback>
        </mc:AlternateContent>
      </w:r>
    </w:p>
    <w:p w14:paraId="59EF7BB6" w14:textId="448EEA6F" w:rsidR="00490DF0" w:rsidRDefault="00490DF0" w:rsidP="002E35C5">
      <w:pPr>
        <w:spacing w:after="0"/>
        <w:jc w:val="center"/>
        <w:rPr>
          <w:rFonts w:ascii="Times New Roman" w:hAnsi="Times New Roman" w:cs="Times New Roman"/>
          <w:b/>
          <w:i/>
        </w:rPr>
      </w:pPr>
      <w:r>
        <w:rPr>
          <w:rFonts w:ascii="Times New Roman" w:hAnsi="Times New Roman" w:cs="Times New Roman"/>
          <w:b/>
          <w:i/>
        </w:rPr>
        <w:t>WELCOME</w:t>
      </w:r>
    </w:p>
    <w:p w14:paraId="1522E152" w14:textId="5AC93573" w:rsidR="001C30EE" w:rsidRDefault="00F011DF" w:rsidP="004636A0">
      <w:pPr>
        <w:spacing w:after="0"/>
        <w:rPr>
          <w:rFonts w:ascii="Times New Roman" w:hAnsi="Times New Roman" w:cs="Times New Roman"/>
          <w:sz w:val="20"/>
          <w:szCs w:val="20"/>
        </w:rPr>
      </w:pPr>
      <w:r w:rsidRPr="009F0D8F">
        <w:rPr>
          <w:rFonts w:ascii="Times New Roman" w:hAnsi="Times New Roman" w:cs="Times New Roman"/>
          <w:sz w:val="20"/>
          <w:szCs w:val="20"/>
        </w:rPr>
        <w:t xml:space="preserve">The meeting was called to order by </w:t>
      </w:r>
      <w:r w:rsidR="001A625C">
        <w:rPr>
          <w:rFonts w:ascii="Times New Roman" w:hAnsi="Times New Roman" w:cs="Times New Roman"/>
          <w:sz w:val="20"/>
          <w:szCs w:val="20"/>
        </w:rPr>
        <w:t xml:space="preserve">Jennifer McKeever (President) at </w:t>
      </w:r>
      <w:r w:rsidR="00D63E49">
        <w:rPr>
          <w:rFonts w:ascii="Times New Roman" w:hAnsi="Times New Roman" w:cs="Times New Roman"/>
          <w:sz w:val="20"/>
          <w:szCs w:val="20"/>
        </w:rPr>
        <w:t>6:59</w:t>
      </w:r>
      <w:r w:rsidR="00367E16">
        <w:rPr>
          <w:rFonts w:ascii="Times New Roman" w:hAnsi="Times New Roman" w:cs="Times New Roman"/>
          <w:sz w:val="20"/>
          <w:szCs w:val="20"/>
        </w:rPr>
        <w:t>pm</w:t>
      </w:r>
      <w:r w:rsidR="00D63E49">
        <w:rPr>
          <w:rFonts w:ascii="Times New Roman" w:hAnsi="Times New Roman" w:cs="Times New Roman"/>
          <w:sz w:val="20"/>
          <w:szCs w:val="20"/>
        </w:rPr>
        <w:t xml:space="preserve">. Board introductions were made. </w:t>
      </w:r>
      <w:r w:rsidR="00D173A7">
        <w:rPr>
          <w:rFonts w:ascii="Times New Roman" w:hAnsi="Times New Roman" w:cs="Times New Roman"/>
          <w:sz w:val="20"/>
          <w:szCs w:val="20"/>
        </w:rPr>
        <w:t>12 team</w:t>
      </w:r>
      <w:r w:rsidR="00367E16">
        <w:rPr>
          <w:rFonts w:ascii="Times New Roman" w:hAnsi="Times New Roman" w:cs="Times New Roman"/>
          <w:sz w:val="20"/>
          <w:szCs w:val="20"/>
        </w:rPr>
        <w:t xml:space="preserve"> representatives </w:t>
      </w:r>
      <w:r w:rsidR="00D173A7">
        <w:rPr>
          <w:rFonts w:ascii="Times New Roman" w:hAnsi="Times New Roman" w:cs="Times New Roman"/>
          <w:sz w:val="20"/>
          <w:szCs w:val="20"/>
        </w:rPr>
        <w:t xml:space="preserve">were present. </w:t>
      </w:r>
      <w:r w:rsidR="00D63E49">
        <w:rPr>
          <w:rFonts w:ascii="Times New Roman" w:hAnsi="Times New Roman" w:cs="Times New Roman"/>
          <w:sz w:val="20"/>
          <w:szCs w:val="20"/>
        </w:rPr>
        <w:t>Jeremy</w:t>
      </w:r>
      <w:r w:rsidR="00764934">
        <w:rPr>
          <w:rFonts w:ascii="Times New Roman" w:hAnsi="Times New Roman" w:cs="Times New Roman"/>
          <w:sz w:val="20"/>
          <w:szCs w:val="20"/>
        </w:rPr>
        <w:t xml:space="preserve"> Edwards attended as a sub for </w:t>
      </w:r>
      <w:r w:rsidR="00D63E49">
        <w:rPr>
          <w:rFonts w:ascii="Times New Roman" w:hAnsi="Times New Roman" w:cs="Times New Roman"/>
          <w:sz w:val="20"/>
          <w:szCs w:val="20"/>
        </w:rPr>
        <w:t>ACAC</w:t>
      </w:r>
      <w:r w:rsidR="00764934">
        <w:rPr>
          <w:rFonts w:ascii="Times New Roman" w:hAnsi="Times New Roman" w:cs="Times New Roman"/>
          <w:sz w:val="20"/>
          <w:szCs w:val="20"/>
        </w:rPr>
        <w:t xml:space="preserve"> and Ryan Ritter was a sub for BHSC. </w:t>
      </w:r>
      <w:r w:rsidR="00097F70">
        <w:rPr>
          <w:rFonts w:ascii="Times New Roman" w:hAnsi="Times New Roman" w:cs="Times New Roman"/>
          <w:sz w:val="20"/>
          <w:szCs w:val="20"/>
        </w:rPr>
        <w:t xml:space="preserve">Jeremy is the coach for ACAC and would not be allowed to vote if one were called. All Executive Committee members were present. BH-JSL, Officials/Seed/Registrar, and Software consultants were not present. </w:t>
      </w:r>
      <w:r w:rsidR="00D173A7">
        <w:rPr>
          <w:rFonts w:ascii="Times New Roman" w:hAnsi="Times New Roman" w:cs="Times New Roman"/>
          <w:sz w:val="20"/>
          <w:szCs w:val="20"/>
        </w:rPr>
        <w:t xml:space="preserve"> </w:t>
      </w:r>
    </w:p>
    <w:p w14:paraId="1F38CA7C" w14:textId="60BCB72F" w:rsidR="00EA5CA7" w:rsidRDefault="00EA5CA7" w:rsidP="004636A0">
      <w:pPr>
        <w:spacing w:after="0"/>
        <w:rPr>
          <w:rFonts w:ascii="Times New Roman" w:hAnsi="Times New Roman" w:cs="Times New Roman"/>
          <w:b/>
          <w:sz w:val="20"/>
          <w:szCs w:val="20"/>
        </w:rPr>
      </w:pPr>
    </w:p>
    <w:p w14:paraId="0620A282" w14:textId="7713F431" w:rsidR="00EA5CA7" w:rsidRPr="00B16179" w:rsidRDefault="001C271E" w:rsidP="001C271E">
      <w:pPr>
        <w:spacing w:after="0"/>
        <w:jc w:val="center"/>
        <w:rPr>
          <w:rFonts w:ascii="Times New Roman" w:hAnsi="Times New Roman" w:cs="Times New Roman"/>
          <w:b/>
          <w:i/>
        </w:rPr>
      </w:pPr>
      <w:r>
        <w:rPr>
          <w:rFonts w:ascii="Times New Roman" w:hAnsi="Times New Roman" w:cs="Times New Roman"/>
          <w:b/>
          <w:i/>
        </w:rPr>
        <w:t>ANNOUNCEMENTS</w:t>
      </w:r>
    </w:p>
    <w:p w14:paraId="484FE3B5" w14:textId="766E3A2A" w:rsidR="00314653" w:rsidRDefault="001A625C" w:rsidP="00FC0722">
      <w:pPr>
        <w:pStyle w:val="Default"/>
        <w:rPr>
          <w:rFonts w:asciiTheme="majorBidi" w:hAnsiTheme="majorBidi" w:cstheme="majorBidi"/>
          <w:bCs/>
          <w:sz w:val="20"/>
          <w:szCs w:val="20"/>
        </w:rPr>
      </w:pPr>
      <w:r>
        <w:rPr>
          <w:rFonts w:asciiTheme="majorBidi" w:hAnsiTheme="majorBidi" w:cstheme="majorBidi"/>
          <w:bCs/>
          <w:sz w:val="20"/>
          <w:szCs w:val="20"/>
        </w:rPr>
        <w:t xml:space="preserve">Kristin Wray (Secretary) provided housekeeping information regarding the in-person meeting procedures (parking, seating, sign-in sheet, name placards, </w:t>
      </w:r>
      <w:proofErr w:type="spellStart"/>
      <w:r>
        <w:rPr>
          <w:rFonts w:asciiTheme="majorBidi" w:hAnsiTheme="majorBidi" w:cstheme="majorBidi"/>
          <w:bCs/>
          <w:sz w:val="20"/>
          <w:szCs w:val="20"/>
        </w:rPr>
        <w:t>etc</w:t>
      </w:r>
      <w:proofErr w:type="spellEnd"/>
      <w:r>
        <w:rPr>
          <w:rFonts w:asciiTheme="majorBidi" w:hAnsiTheme="majorBidi" w:cstheme="majorBidi"/>
          <w:bCs/>
          <w:sz w:val="20"/>
          <w:szCs w:val="20"/>
        </w:rPr>
        <w:t xml:space="preserve">). </w:t>
      </w:r>
    </w:p>
    <w:p w14:paraId="505E8E04" w14:textId="77777777" w:rsidR="00314653" w:rsidRDefault="00314653" w:rsidP="00FC0722">
      <w:pPr>
        <w:pStyle w:val="Default"/>
        <w:rPr>
          <w:rFonts w:asciiTheme="majorBidi" w:hAnsiTheme="majorBidi" w:cstheme="majorBidi"/>
          <w:bCs/>
          <w:sz w:val="20"/>
          <w:szCs w:val="20"/>
        </w:rPr>
      </w:pPr>
    </w:p>
    <w:p w14:paraId="4B81B880" w14:textId="77777777" w:rsidR="00314653" w:rsidRDefault="00314653" w:rsidP="00FC0722">
      <w:pPr>
        <w:pStyle w:val="Default"/>
        <w:rPr>
          <w:rFonts w:asciiTheme="majorBidi" w:hAnsiTheme="majorBidi" w:cstheme="majorBidi"/>
          <w:bCs/>
          <w:sz w:val="20"/>
          <w:szCs w:val="20"/>
        </w:rPr>
      </w:pPr>
      <w:r>
        <w:rPr>
          <w:rFonts w:asciiTheme="majorBidi" w:hAnsiTheme="majorBidi" w:cstheme="majorBidi"/>
          <w:bCs/>
          <w:sz w:val="20"/>
          <w:szCs w:val="20"/>
        </w:rPr>
        <w:t xml:space="preserve">Jennifer reminded the Board that the Social Media consultant position is still vacant and needs to be filled. </w:t>
      </w:r>
    </w:p>
    <w:p w14:paraId="0DDA6D0E" w14:textId="77777777" w:rsidR="00314653" w:rsidRDefault="00314653" w:rsidP="00FC0722">
      <w:pPr>
        <w:pStyle w:val="Default"/>
        <w:rPr>
          <w:rFonts w:asciiTheme="majorBidi" w:hAnsiTheme="majorBidi" w:cstheme="majorBidi"/>
          <w:bCs/>
          <w:sz w:val="20"/>
          <w:szCs w:val="20"/>
        </w:rPr>
      </w:pPr>
    </w:p>
    <w:p w14:paraId="6C61F3BA" w14:textId="4D69C31A" w:rsidR="00FC0722" w:rsidRDefault="00314653" w:rsidP="00FC0722">
      <w:pPr>
        <w:pStyle w:val="Default"/>
        <w:rPr>
          <w:rFonts w:asciiTheme="majorBidi" w:hAnsiTheme="majorBidi" w:cstheme="majorBidi"/>
          <w:bCs/>
          <w:sz w:val="20"/>
          <w:szCs w:val="20"/>
        </w:rPr>
      </w:pPr>
      <w:r>
        <w:rPr>
          <w:rFonts w:asciiTheme="majorBidi" w:hAnsiTheme="majorBidi" w:cstheme="majorBidi"/>
          <w:bCs/>
          <w:sz w:val="20"/>
          <w:szCs w:val="20"/>
        </w:rPr>
        <w:t>Kristin</w:t>
      </w:r>
      <w:r w:rsidR="001A625C">
        <w:rPr>
          <w:rFonts w:asciiTheme="majorBidi" w:hAnsiTheme="majorBidi" w:cstheme="majorBidi"/>
          <w:bCs/>
          <w:sz w:val="20"/>
          <w:szCs w:val="20"/>
        </w:rPr>
        <w:t xml:space="preserve"> </w:t>
      </w:r>
      <w:r w:rsidR="00367E16">
        <w:rPr>
          <w:rFonts w:asciiTheme="majorBidi" w:hAnsiTheme="majorBidi" w:cstheme="majorBidi"/>
          <w:bCs/>
          <w:sz w:val="20"/>
          <w:szCs w:val="20"/>
        </w:rPr>
        <w:t xml:space="preserve">then </w:t>
      </w:r>
      <w:r w:rsidR="001A625C">
        <w:rPr>
          <w:rFonts w:asciiTheme="majorBidi" w:hAnsiTheme="majorBidi" w:cstheme="majorBidi"/>
          <w:bCs/>
          <w:sz w:val="20"/>
          <w:szCs w:val="20"/>
        </w:rPr>
        <w:t xml:space="preserve">provided a review of the consent agenda – a time saving tool the board adopted in 2022.  Each board member is expected to read the consent agenda materials when they are sent prior to the meeting. Questions should be brought forward immediately (via email to the President). If a board member wishes to move an item to the main </w:t>
      </w:r>
      <w:r w:rsidR="007377E2">
        <w:rPr>
          <w:rFonts w:asciiTheme="majorBidi" w:hAnsiTheme="majorBidi" w:cstheme="majorBidi"/>
          <w:bCs/>
          <w:sz w:val="20"/>
          <w:szCs w:val="20"/>
        </w:rPr>
        <w:t>agenda,</w:t>
      </w:r>
      <w:r w:rsidR="001A625C">
        <w:rPr>
          <w:rFonts w:asciiTheme="majorBidi" w:hAnsiTheme="majorBidi" w:cstheme="majorBidi"/>
          <w:bCs/>
          <w:sz w:val="20"/>
          <w:szCs w:val="20"/>
        </w:rPr>
        <w:t xml:space="preserve"> they can do so when the meeting is called to order. </w:t>
      </w:r>
      <w:r w:rsidR="00764934">
        <w:rPr>
          <w:rFonts w:asciiTheme="majorBidi" w:hAnsiTheme="majorBidi" w:cstheme="majorBidi"/>
          <w:bCs/>
          <w:sz w:val="20"/>
          <w:szCs w:val="20"/>
        </w:rPr>
        <w:t xml:space="preserve">See </w:t>
      </w:r>
      <w:r w:rsidR="00D741D7">
        <w:rPr>
          <w:rFonts w:asciiTheme="majorBidi" w:hAnsiTheme="majorBidi" w:cstheme="majorBidi"/>
          <w:bCs/>
          <w:sz w:val="20"/>
          <w:szCs w:val="20"/>
        </w:rPr>
        <w:t>Addendum</w:t>
      </w:r>
      <w:r w:rsidR="00764934">
        <w:rPr>
          <w:rFonts w:asciiTheme="majorBidi" w:hAnsiTheme="majorBidi" w:cstheme="majorBidi"/>
          <w:bCs/>
          <w:sz w:val="20"/>
          <w:szCs w:val="20"/>
        </w:rPr>
        <w:t xml:space="preserve"> A</w:t>
      </w:r>
      <w:r w:rsidR="00367E16">
        <w:rPr>
          <w:rFonts w:asciiTheme="majorBidi" w:hAnsiTheme="majorBidi" w:cstheme="majorBidi"/>
          <w:bCs/>
          <w:sz w:val="20"/>
          <w:szCs w:val="20"/>
        </w:rPr>
        <w:t>.</w:t>
      </w:r>
    </w:p>
    <w:p w14:paraId="7EE50D1B" w14:textId="77777777" w:rsidR="00FC0722" w:rsidRPr="00B33542" w:rsidRDefault="00FC0722" w:rsidP="00FC0722">
      <w:pPr>
        <w:pStyle w:val="Default"/>
        <w:rPr>
          <w:rFonts w:ascii="Times New Roman" w:hAnsi="Times New Roman" w:cs="Times New Roman"/>
          <w:b/>
          <w:i/>
          <w:sz w:val="20"/>
          <w:szCs w:val="20"/>
        </w:rPr>
      </w:pPr>
    </w:p>
    <w:p w14:paraId="0918A79A" w14:textId="4D597AC6" w:rsidR="00EA5CA7" w:rsidRPr="00367E16" w:rsidRDefault="001A625C" w:rsidP="001C271E">
      <w:pPr>
        <w:spacing w:after="0"/>
        <w:jc w:val="center"/>
        <w:rPr>
          <w:rFonts w:ascii="Times New Roman" w:hAnsi="Times New Roman" w:cs="Times New Roman"/>
          <w:b/>
          <w:i/>
        </w:rPr>
      </w:pPr>
      <w:r w:rsidRPr="00367E16">
        <w:rPr>
          <w:rFonts w:ascii="Times New Roman" w:hAnsi="Times New Roman" w:cs="Times New Roman"/>
          <w:b/>
          <w:i/>
        </w:rPr>
        <w:t xml:space="preserve">CONSENT </w:t>
      </w:r>
      <w:r w:rsidR="001C271E" w:rsidRPr="00367E16">
        <w:rPr>
          <w:rFonts w:ascii="Times New Roman" w:hAnsi="Times New Roman" w:cs="Times New Roman"/>
          <w:b/>
          <w:i/>
        </w:rPr>
        <w:t>AGENDA APPROVAL</w:t>
      </w:r>
    </w:p>
    <w:p w14:paraId="3783B16A" w14:textId="523A0826" w:rsidR="00C16799" w:rsidRPr="00367E16" w:rsidRDefault="00C16799" w:rsidP="00C16799">
      <w:pPr>
        <w:spacing w:after="0"/>
        <w:rPr>
          <w:rFonts w:ascii="Times New Roman" w:hAnsi="Times New Roman" w:cs="Times New Roman"/>
          <w:sz w:val="20"/>
          <w:szCs w:val="20"/>
        </w:rPr>
      </w:pPr>
    </w:p>
    <w:p w14:paraId="17576F13" w14:textId="2831923C" w:rsidR="00C16799" w:rsidRPr="00D173A7" w:rsidRDefault="00E77E58" w:rsidP="00C16799">
      <w:pPr>
        <w:spacing w:after="0"/>
        <w:rPr>
          <w:rFonts w:ascii="Times New Roman" w:hAnsi="Times New Roman" w:cs="Times New Roman"/>
          <w:sz w:val="20"/>
          <w:szCs w:val="20"/>
        </w:rPr>
      </w:pPr>
      <w:r>
        <w:rPr>
          <w:rFonts w:ascii="Times New Roman" w:hAnsi="Times New Roman" w:cs="Times New Roman"/>
          <w:sz w:val="20"/>
          <w:szCs w:val="20"/>
        </w:rPr>
        <w:t xml:space="preserve">Jennifer noted the meeting agenda, treasurer audit, announcements, and board rep duties are included in the consent agenda.  </w:t>
      </w:r>
      <w:r w:rsidR="00D173A7">
        <w:rPr>
          <w:rFonts w:ascii="Times New Roman" w:hAnsi="Times New Roman" w:cs="Times New Roman"/>
          <w:sz w:val="20"/>
          <w:szCs w:val="20"/>
        </w:rPr>
        <w:t xml:space="preserve">FAST made </w:t>
      </w:r>
      <w:r>
        <w:rPr>
          <w:rFonts w:ascii="Times New Roman" w:hAnsi="Times New Roman" w:cs="Times New Roman"/>
          <w:sz w:val="20"/>
          <w:szCs w:val="20"/>
        </w:rPr>
        <w:t xml:space="preserve">a </w:t>
      </w:r>
      <w:r w:rsidR="00D173A7">
        <w:rPr>
          <w:rFonts w:ascii="Times New Roman" w:hAnsi="Times New Roman" w:cs="Times New Roman"/>
          <w:sz w:val="20"/>
          <w:szCs w:val="20"/>
        </w:rPr>
        <w:t xml:space="preserve">motion </w:t>
      </w:r>
      <w:r w:rsidR="00B8777F">
        <w:rPr>
          <w:rFonts w:ascii="Times New Roman" w:hAnsi="Times New Roman" w:cs="Times New Roman"/>
          <w:sz w:val="20"/>
          <w:szCs w:val="20"/>
        </w:rPr>
        <w:t xml:space="preserve">to approve the consent agenda </w:t>
      </w:r>
      <w:r>
        <w:rPr>
          <w:rFonts w:ascii="Times New Roman" w:hAnsi="Times New Roman" w:cs="Times New Roman"/>
          <w:sz w:val="20"/>
          <w:szCs w:val="20"/>
        </w:rPr>
        <w:t>and</w:t>
      </w:r>
      <w:r w:rsidR="00D173A7">
        <w:rPr>
          <w:rFonts w:ascii="Times New Roman" w:hAnsi="Times New Roman" w:cs="Times New Roman"/>
          <w:sz w:val="20"/>
          <w:szCs w:val="20"/>
        </w:rPr>
        <w:t xml:space="preserve"> LG provided a second</w:t>
      </w:r>
      <w:r>
        <w:rPr>
          <w:rFonts w:ascii="Times New Roman" w:hAnsi="Times New Roman" w:cs="Times New Roman"/>
          <w:sz w:val="20"/>
          <w:szCs w:val="20"/>
        </w:rPr>
        <w:t xml:space="preserve">. The motion passed unanimously. </w:t>
      </w:r>
    </w:p>
    <w:p w14:paraId="6527C8B4" w14:textId="77777777" w:rsidR="00EA5CA7" w:rsidRPr="00D173A7" w:rsidRDefault="00EA5CA7" w:rsidP="004636A0">
      <w:pPr>
        <w:spacing w:after="0"/>
        <w:rPr>
          <w:rFonts w:ascii="Times New Roman" w:hAnsi="Times New Roman" w:cs="Times New Roman"/>
          <w:b/>
          <w:i/>
        </w:rPr>
      </w:pPr>
    </w:p>
    <w:p w14:paraId="58E22C75" w14:textId="2CB83D9F" w:rsidR="00A421F3" w:rsidRDefault="001A625C" w:rsidP="001C271E">
      <w:pPr>
        <w:spacing w:after="0"/>
        <w:jc w:val="center"/>
        <w:rPr>
          <w:rFonts w:ascii="Times New Roman" w:hAnsi="Times New Roman" w:cs="Times New Roman"/>
          <w:b/>
          <w:i/>
        </w:rPr>
      </w:pPr>
      <w:r w:rsidRPr="00D173A7">
        <w:rPr>
          <w:rFonts w:ascii="Times New Roman" w:hAnsi="Times New Roman" w:cs="Times New Roman"/>
          <w:b/>
          <w:i/>
        </w:rPr>
        <w:t>CONSULTANT REPORTS FOR REVIEW</w:t>
      </w:r>
    </w:p>
    <w:p w14:paraId="3320C152" w14:textId="77777777" w:rsidR="00E77E58" w:rsidRPr="00D173A7" w:rsidRDefault="00E77E58" w:rsidP="001C271E">
      <w:pPr>
        <w:spacing w:after="0"/>
        <w:jc w:val="center"/>
        <w:rPr>
          <w:rFonts w:ascii="Times New Roman" w:hAnsi="Times New Roman" w:cs="Times New Roman"/>
          <w:b/>
          <w:i/>
        </w:rPr>
      </w:pPr>
    </w:p>
    <w:p w14:paraId="4226210C" w14:textId="26345FF4" w:rsidR="001A625C" w:rsidRPr="00E77E58" w:rsidRDefault="001A625C" w:rsidP="00E77E58">
      <w:pPr>
        <w:spacing w:after="0"/>
        <w:rPr>
          <w:rFonts w:ascii="Times New Roman" w:hAnsi="Times New Roman" w:cs="Times New Roman"/>
          <w:b/>
          <w:bCs/>
          <w:i/>
          <w:iCs/>
          <w:sz w:val="24"/>
          <w:szCs w:val="24"/>
        </w:rPr>
      </w:pPr>
      <w:r w:rsidRPr="00E77E58">
        <w:rPr>
          <w:rFonts w:ascii="Times New Roman" w:hAnsi="Times New Roman" w:cs="Times New Roman"/>
          <w:b/>
          <w:bCs/>
          <w:i/>
          <w:iCs/>
          <w:sz w:val="24"/>
          <w:szCs w:val="24"/>
        </w:rPr>
        <w:t>Proposed Board Reorganization and Consultant/Advisor Adjustments</w:t>
      </w:r>
      <w:r w:rsidR="00764934">
        <w:rPr>
          <w:rFonts w:ascii="Times New Roman" w:hAnsi="Times New Roman" w:cs="Times New Roman"/>
          <w:b/>
          <w:bCs/>
          <w:i/>
          <w:iCs/>
          <w:sz w:val="24"/>
          <w:szCs w:val="24"/>
        </w:rPr>
        <w:t xml:space="preserve"> – 1</w:t>
      </w:r>
      <w:r w:rsidR="00764934" w:rsidRPr="00764934">
        <w:rPr>
          <w:rFonts w:ascii="Times New Roman" w:hAnsi="Times New Roman" w:cs="Times New Roman"/>
          <w:b/>
          <w:bCs/>
          <w:i/>
          <w:iCs/>
          <w:sz w:val="24"/>
          <w:szCs w:val="24"/>
          <w:vertAlign w:val="superscript"/>
        </w:rPr>
        <w:t>st</w:t>
      </w:r>
      <w:r w:rsidR="00764934">
        <w:rPr>
          <w:rFonts w:ascii="Times New Roman" w:hAnsi="Times New Roman" w:cs="Times New Roman"/>
          <w:b/>
          <w:bCs/>
          <w:i/>
          <w:iCs/>
          <w:sz w:val="24"/>
          <w:szCs w:val="24"/>
        </w:rPr>
        <w:t xml:space="preserve"> Reading</w:t>
      </w:r>
    </w:p>
    <w:p w14:paraId="466509CB" w14:textId="77777777" w:rsidR="007377E2" w:rsidRDefault="00E77E58" w:rsidP="00E77E58">
      <w:pPr>
        <w:spacing w:after="0"/>
        <w:rPr>
          <w:rFonts w:ascii="Times New Roman" w:hAnsi="Times New Roman" w:cs="Times New Roman"/>
          <w:sz w:val="20"/>
          <w:szCs w:val="20"/>
        </w:rPr>
      </w:pPr>
      <w:r>
        <w:rPr>
          <w:rFonts w:ascii="Times New Roman" w:hAnsi="Times New Roman" w:cs="Times New Roman"/>
          <w:sz w:val="20"/>
          <w:szCs w:val="20"/>
        </w:rPr>
        <w:t xml:space="preserve">Bob </w:t>
      </w:r>
      <w:r w:rsidR="00B8777F">
        <w:rPr>
          <w:rFonts w:ascii="Times New Roman" w:hAnsi="Times New Roman" w:cs="Times New Roman"/>
          <w:sz w:val="20"/>
          <w:szCs w:val="20"/>
        </w:rPr>
        <w:t xml:space="preserve">Garland (Advisor) </w:t>
      </w:r>
      <w:r>
        <w:rPr>
          <w:rFonts w:ascii="Times New Roman" w:hAnsi="Times New Roman" w:cs="Times New Roman"/>
          <w:sz w:val="20"/>
          <w:szCs w:val="20"/>
        </w:rPr>
        <w:t xml:space="preserve">met with the Executive Committee off season and let them know this was his last full year as board consultant/advisor. They approved a list of suggestions as to how to spread his duties amongst other board members. He is kind enough to oversee his transition while he is still active on the board. He suggests a slight restructuring of the Board. </w:t>
      </w:r>
    </w:p>
    <w:p w14:paraId="7C17D6E2" w14:textId="77777777" w:rsidR="007377E2" w:rsidRDefault="007377E2" w:rsidP="00E77E58">
      <w:pPr>
        <w:spacing w:after="0"/>
        <w:rPr>
          <w:rFonts w:ascii="Times New Roman" w:hAnsi="Times New Roman" w:cs="Times New Roman"/>
          <w:sz w:val="20"/>
          <w:szCs w:val="20"/>
        </w:rPr>
      </w:pPr>
    </w:p>
    <w:p w14:paraId="7FCF6A92" w14:textId="2D359813" w:rsidR="00E77E58" w:rsidRDefault="00E77E58" w:rsidP="00E77E58">
      <w:pPr>
        <w:spacing w:after="0"/>
        <w:rPr>
          <w:rFonts w:ascii="Times New Roman" w:hAnsi="Times New Roman" w:cs="Times New Roman"/>
          <w:sz w:val="20"/>
          <w:szCs w:val="20"/>
        </w:rPr>
      </w:pPr>
      <w:r>
        <w:rPr>
          <w:rFonts w:ascii="Times New Roman" w:hAnsi="Times New Roman" w:cs="Times New Roman"/>
          <w:sz w:val="20"/>
          <w:szCs w:val="20"/>
        </w:rPr>
        <w:t>The Executive Committee will be:</w:t>
      </w:r>
    </w:p>
    <w:p w14:paraId="26C1D9D5" w14:textId="683704B8" w:rsidR="00E77E58" w:rsidRPr="00E77E58" w:rsidRDefault="00E77E58" w:rsidP="00E77E58">
      <w:pPr>
        <w:pStyle w:val="ListParagraph"/>
        <w:numPr>
          <w:ilvl w:val="0"/>
          <w:numId w:val="22"/>
        </w:numPr>
        <w:spacing w:after="0"/>
        <w:rPr>
          <w:rFonts w:ascii="Times New Roman" w:hAnsi="Times New Roman" w:cs="Times New Roman"/>
          <w:sz w:val="20"/>
          <w:szCs w:val="20"/>
        </w:rPr>
      </w:pPr>
      <w:r w:rsidRPr="00E77E58">
        <w:rPr>
          <w:rFonts w:ascii="Times New Roman" w:hAnsi="Times New Roman" w:cs="Times New Roman"/>
          <w:sz w:val="20"/>
          <w:szCs w:val="20"/>
        </w:rPr>
        <w:t xml:space="preserve">5 officers </w:t>
      </w:r>
    </w:p>
    <w:p w14:paraId="05449DF5" w14:textId="76917BDC" w:rsidR="00E77E58" w:rsidRPr="00E77E58" w:rsidRDefault="00E77E58" w:rsidP="00E77E58">
      <w:pPr>
        <w:pStyle w:val="ListParagraph"/>
        <w:numPr>
          <w:ilvl w:val="0"/>
          <w:numId w:val="22"/>
        </w:numPr>
        <w:spacing w:after="0"/>
        <w:rPr>
          <w:rFonts w:ascii="Times New Roman" w:hAnsi="Times New Roman" w:cs="Times New Roman"/>
          <w:sz w:val="20"/>
          <w:szCs w:val="20"/>
        </w:rPr>
      </w:pPr>
      <w:r w:rsidRPr="00E77E58">
        <w:rPr>
          <w:rFonts w:ascii="Times New Roman" w:hAnsi="Times New Roman" w:cs="Times New Roman"/>
          <w:sz w:val="20"/>
          <w:szCs w:val="20"/>
        </w:rPr>
        <w:t xml:space="preserve">Champs Meet Chair </w:t>
      </w:r>
    </w:p>
    <w:p w14:paraId="46498E2C" w14:textId="7434A2C3" w:rsidR="00E77E58" w:rsidRDefault="00E77E58" w:rsidP="00E77E58">
      <w:pPr>
        <w:pStyle w:val="ListParagraph"/>
        <w:numPr>
          <w:ilvl w:val="0"/>
          <w:numId w:val="22"/>
        </w:numPr>
        <w:spacing w:after="0"/>
        <w:rPr>
          <w:rFonts w:ascii="Times New Roman" w:hAnsi="Times New Roman" w:cs="Times New Roman"/>
          <w:sz w:val="20"/>
          <w:szCs w:val="20"/>
        </w:rPr>
      </w:pPr>
      <w:r w:rsidRPr="00E77E58">
        <w:rPr>
          <w:rFonts w:ascii="Times New Roman" w:hAnsi="Times New Roman" w:cs="Times New Roman"/>
          <w:sz w:val="20"/>
          <w:szCs w:val="20"/>
        </w:rPr>
        <w:t xml:space="preserve">Dual Meet Chair </w:t>
      </w:r>
    </w:p>
    <w:p w14:paraId="22550F86" w14:textId="77777777" w:rsidR="00E77E58" w:rsidRPr="00E77E58" w:rsidRDefault="00E77E58" w:rsidP="00E77E58">
      <w:pPr>
        <w:spacing w:after="0"/>
        <w:rPr>
          <w:rFonts w:ascii="Times New Roman" w:hAnsi="Times New Roman" w:cs="Times New Roman"/>
          <w:sz w:val="20"/>
          <w:szCs w:val="20"/>
        </w:rPr>
      </w:pPr>
    </w:p>
    <w:p w14:paraId="31F3BF7A" w14:textId="4269C1C8" w:rsidR="00E77E58" w:rsidRDefault="00E77E58" w:rsidP="00E77E58">
      <w:pPr>
        <w:spacing w:after="0"/>
        <w:rPr>
          <w:rFonts w:ascii="Times New Roman" w:hAnsi="Times New Roman" w:cs="Times New Roman"/>
          <w:sz w:val="20"/>
          <w:szCs w:val="20"/>
        </w:rPr>
      </w:pPr>
      <w:r>
        <w:rPr>
          <w:rFonts w:ascii="Times New Roman" w:hAnsi="Times New Roman" w:cs="Times New Roman"/>
          <w:sz w:val="20"/>
          <w:szCs w:val="20"/>
        </w:rPr>
        <w:t>Consultants will be renamed ‘</w:t>
      </w:r>
      <w:r w:rsidR="00B8777F">
        <w:rPr>
          <w:rFonts w:ascii="Times New Roman" w:hAnsi="Times New Roman" w:cs="Times New Roman"/>
          <w:sz w:val="20"/>
          <w:szCs w:val="20"/>
        </w:rPr>
        <w:t>A</w:t>
      </w:r>
      <w:r>
        <w:rPr>
          <w:rFonts w:ascii="Times New Roman" w:hAnsi="Times New Roman" w:cs="Times New Roman"/>
          <w:sz w:val="20"/>
          <w:szCs w:val="20"/>
        </w:rPr>
        <w:t>dvisors’ and be the following:</w:t>
      </w:r>
    </w:p>
    <w:p w14:paraId="5629F4F4" w14:textId="765E64EE"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BH-JSL</w:t>
      </w:r>
    </w:p>
    <w:p w14:paraId="1E52FBD1" w14:textId="0E3D38FE"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Officials</w:t>
      </w:r>
    </w:p>
    <w:p w14:paraId="5DC0268A" w14:textId="5CE621CD"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Rules Judge</w:t>
      </w:r>
    </w:p>
    <w:p w14:paraId="66C5FA14" w14:textId="0F5A1270"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lastRenderedPageBreak/>
        <w:t>Seeding/Registrar</w:t>
      </w:r>
    </w:p>
    <w:p w14:paraId="0D820DEC" w14:textId="2C48D7FD"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Social Media</w:t>
      </w:r>
    </w:p>
    <w:p w14:paraId="0192CC52" w14:textId="62173652" w:rsidR="00E77E58" w:rsidRP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Software</w:t>
      </w:r>
    </w:p>
    <w:p w14:paraId="2F8BD350" w14:textId="6242E5E0" w:rsidR="00E77E58" w:rsidRDefault="00E77E58" w:rsidP="00E77E58">
      <w:pPr>
        <w:pStyle w:val="ListParagraph"/>
        <w:numPr>
          <w:ilvl w:val="0"/>
          <w:numId w:val="23"/>
        </w:numPr>
        <w:spacing w:after="0"/>
        <w:rPr>
          <w:rFonts w:ascii="Times New Roman" w:hAnsi="Times New Roman" w:cs="Times New Roman"/>
          <w:sz w:val="20"/>
          <w:szCs w:val="20"/>
        </w:rPr>
      </w:pPr>
      <w:r w:rsidRPr="00E77E58">
        <w:rPr>
          <w:rFonts w:ascii="Times New Roman" w:hAnsi="Times New Roman" w:cs="Times New Roman"/>
          <w:sz w:val="20"/>
          <w:szCs w:val="20"/>
        </w:rPr>
        <w:t>Web Page</w:t>
      </w:r>
    </w:p>
    <w:p w14:paraId="3B79A1E9" w14:textId="505C055B" w:rsidR="00E77E58" w:rsidRDefault="00E77E58" w:rsidP="00E77E58">
      <w:pPr>
        <w:spacing w:after="0"/>
        <w:rPr>
          <w:rFonts w:ascii="Times New Roman" w:hAnsi="Times New Roman" w:cs="Times New Roman"/>
          <w:sz w:val="20"/>
          <w:szCs w:val="20"/>
        </w:rPr>
      </w:pPr>
    </w:p>
    <w:p w14:paraId="75464D12" w14:textId="7F727D39" w:rsidR="00E77E58" w:rsidRPr="00E77E58" w:rsidRDefault="00097F70" w:rsidP="00E77E58">
      <w:pPr>
        <w:spacing w:after="0"/>
        <w:rPr>
          <w:rFonts w:ascii="Times New Roman" w:hAnsi="Times New Roman" w:cs="Times New Roman"/>
          <w:sz w:val="20"/>
          <w:szCs w:val="20"/>
        </w:rPr>
      </w:pPr>
      <w:r>
        <w:rPr>
          <w:rFonts w:ascii="Times New Roman" w:hAnsi="Times New Roman" w:cs="Times New Roman"/>
          <w:sz w:val="20"/>
          <w:szCs w:val="20"/>
        </w:rPr>
        <w:t>If approved</w:t>
      </w:r>
      <w:r w:rsidR="00B8777F">
        <w:rPr>
          <w:rFonts w:ascii="Times New Roman" w:hAnsi="Times New Roman" w:cs="Times New Roman"/>
          <w:sz w:val="20"/>
          <w:szCs w:val="20"/>
        </w:rPr>
        <w:t xml:space="preserve"> at a future meeting</w:t>
      </w:r>
      <w:r>
        <w:rPr>
          <w:rFonts w:ascii="Times New Roman" w:hAnsi="Times New Roman" w:cs="Times New Roman"/>
          <w:sz w:val="20"/>
          <w:szCs w:val="20"/>
        </w:rPr>
        <w:t>, t</w:t>
      </w:r>
      <w:r w:rsidR="00E77E58">
        <w:rPr>
          <w:rFonts w:ascii="Times New Roman" w:hAnsi="Times New Roman" w:cs="Times New Roman"/>
          <w:sz w:val="20"/>
          <w:szCs w:val="20"/>
        </w:rPr>
        <w:t xml:space="preserve">he above, plus the team representatives, would comprise the Board going forward. </w:t>
      </w:r>
    </w:p>
    <w:p w14:paraId="1152AFC7" w14:textId="77777777" w:rsidR="00E77E58" w:rsidRPr="00E77E58" w:rsidRDefault="00E77E58" w:rsidP="00E77E58">
      <w:pPr>
        <w:spacing w:after="0"/>
        <w:rPr>
          <w:rFonts w:ascii="Times New Roman" w:hAnsi="Times New Roman" w:cs="Times New Roman"/>
          <w:sz w:val="20"/>
          <w:szCs w:val="20"/>
        </w:rPr>
      </w:pPr>
    </w:p>
    <w:p w14:paraId="54B2D068" w14:textId="31DC88B1" w:rsidR="00D741D7" w:rsidRDefault="001A625C" w:rsidP="00D741D7">
      <w:pPr>
        <w:spacing w:after="0"/>
        <w:rPr>
          <w:rFonts w:ascii="Times New Roman" w:hAnsi="Times New Roman" w:cs="Times New Roman"/>
          <w:b/>
          <w:bCs/>
          <w:i/>
          <w:iCs/>
          <w:sz w:val="24"/>
          <w:szCs w:val="24"/>
        </w:rPr>
      </w:pPr>
      <w:r w:rsidRPr="00D741D7">
        <w:rPr>
          <w:rFonts w:ascii="Times New Roman" w:hAnsi="Times New Roman" w:cs="Times New Roman"/>
          <w:b/>
          <w:bCs/>
          <w:i/>
          <w:iCs/>
          <w:sz w:val="24"/>
          <w:szCs w:val="24"/>
        </w:rPr>
        <w:t>Proposed Rule Changes</w:t>
      </w:r>
      <w:r w:rsidR="00764934" w:rsidRPr="00D741D7">
        <w:rPr>
          <w:rFonts w:ascii="Times New Roman" w:hAnsi="Times New Roman" w:cs="Times New Roman"/>
          <w:b/>
          <w:bCs/>
          <w:i/>
          <w:iCs/>
          <w:sz w:val="24"/>
          <w:szCs w:val="24"/>
        </w:rPr>
        <w:t xml:space="preserve"> – 1</w:t>
      </w:r>
      <w:r w:rsidR="00764934" w:rsidRPr="00D741D7">
        <w:rPr>
          <w:rFonts w:ascii="Times New Roman" w:hAnsi="Times New Roman" w:cs="Times New Roman"/>
          <w:b/>
          <w:bCs/>
          <w:i/>
          <w:iCs/>
          <w:sz w:val="24"/>
          <w:szCs w:val="24"/>
          <w:vertAlign w:val="superscript"/>
        </w:rPr>
        <w:t>st</w:t>
      </w:r>
      <w:r w:rsidR="00764934" w:rsidRPr="00D741D7">
        <w:rPr>
          <w:rFonts w:ascii="Times New Roman" w:hAnsi="Times New Roman" w:cs="Times New Roman"/>
          <w:b/>
          <w:bCs/>
          <w:i/>
          <w:iCs/>
          <w:sz w:val="24"/>
          <w:szCs w:val="24"/>
        </w:rPr>
        <w:t xml:space="preserve"> reading </w:t>
      </w:r>
    </w:p>
    <w:p w14:paraId="5FC77AC5" w14:textId="29118B18" w:rsidR="001A625C" w:rsidRDefault="00B8777F" w:rsidP="00D741D7">
      <w:pPr>
        <w:spacing w:after="0"/>
        <w:rPr>
          <w:rFonts w:ascii="Times New Roman" w:hAnsi="Times New Roman" w:cs="Times New Roman"/>
          <w:sz w:val="20"/>
          <w:szCs w:val="20"/>
        </w:rPr>
      </w:pPr>
      <w:r>
        <w:rPr>
          <w:rFonts w:ascii="Times New Roman" w:hAnsi="Times New Roman" w:cs="Times New Roman"/>
          <w:sz w:val="20"/>
          <w:szCs w:val="20"/>
        </w:rPr>
        <w:t>Bob presented the 1</w:t>
      </w:r>
      <w:r w:rsidRPr="00B8777F">
        <w:rPr>
          <w:rFonts w:ascii="Times New Roman" w:hAnsi="Times New Roman" w:cs="Times New Roman"/>
          <w:sz w:val="20"/>
          <w:szCs w:val="20"/>
          <w:vertAlign w:val="superscript"/>
        </w:rPr>
        <w:t>st</w:t>
      </w:r>
      <w:r>
        <w:rPr>
          <w:rFonts w:ascii="Times New Roman" w:hAnsi="Times New Roman" w:cs="Times New Roman"/>
          <w:sz w:val="20"/>
          <w:szCs w:val="20"/>
        </w:rPr>
        <w:t xml:space="preserve"> reading of proposed rule changes (Addendum B) and opened the floor for discussion. FAST </w:t>
      </w:r>
      <w:r w:rsidR="00097F70" w:rsidRPr="00D741D7">
        <w:rPr>
          <w:rFonts w:ascii="Times New Roman" w:hAnsi="Times New Roman" w:cs="Times New Roman"/>
          <w:sz w:val="20"/>
          <w:szCs w:val="20"/>
        </w:rPr>
        <w:t>asked if the scholarship money could be allotted per team, or another procedure, to allow for each team to have a chance at receiving a swimmer scholarship before all allotted funds are used</w:t>
      </w:r>
      <w:r>
        <w:rPr>
          <w:rFonts w:ascii="Times New Roman" w:hAnsi="Times New Roman" w:cs="Times New Roman"/>
          <w:sz w:val="20"/>
          <w:szCs w:val="20"/>
        </w:rPr>
        <w:t>. Bob pointed out that the scholarship money was not touched in 2022 and had not run out in many years. He encouraged the board to bring this up when voting on the rules if it is important to them.  Further discussion was related to volunteer minimum age. Team</w:t>
      </w:r>
      <w:r w:rsidR="00097F70" w:rsidRPr="00D741D7">
        <w:rPr>
          <w:rFonts w:ascii="Times New Roman" w:hAnsi="Times New Roman" w:cs="Times New Roman"/>
          <w:sz w:val="20"/>
          <w:szCs w:val="20"/>
        </w:rPr>
        <w:t xml:space="preserve"> reps pointed out that USA Swimming allows for volunteers to be 12 and above (vs proposed 15). </w:t>
      </w:r>
      <w:r>
        <w:rPr>
          <w:rFonts w:ascii="Times New Roman" w:hAnsi="Times New Roman" w:cs="Times New Roman"/>
          <w:sz w:val="20"/>
          <w:szCs w:val="20"/>
        </w:rPr>
        <w:t>Finally, a</w:t>
      </w:r>
      <w:r w:rsidR="00314653">
        <w:rPr>
          <w:rFonts w:ascii="Times New Roman" w:hAnsi="Times New Roman" w:cs="Times New Roman"/>
          <w:sz w:val="20"/>
          <w:szCs w:val="20"/>
        </w:rPr>
        <w:t xml:space="preserve"> clarification discussion was held </w:t>
      </w:r>
      <w:proofErr w:type="gramStart"/>
      <w:r>
        <w:rPr>
          <w:rFonts w:ascii="Times New Roman" w:hAnsi="Times New Roman" w:cs="Times New Roman"/>
          <w:sz w:val="20"/>
          <w:szCs w:val="20"/>
        </w:rPr>
        <w:t>in regard to</w:t>
      </w:r>
      <w:proofErr w:type="gramEnd"/>
      <w:r w:rsidR="00314653">
        <w:rPr>
          <w:rFonts w:ascii="Times New Roman" w:hAnsi="Times New Roman" w:cs="Times New Roman"/>
          <w:sz w:val="20"/>
          <w:szCs w:val="20"/>
        </w:rPr>
        <w:t xml:space="preserve"> the false start changes. </w:t>
      </w:r>
      <w:r>
        <w:rPr>
          <w:rFonts w:ascii="Times New Roman" w:hAnsi="Times New Roman" w:cs="Times New Roman"/>
          <w:sz w:val="20"/>
          <w:szCs w:val="20"/>
        </w:rPr>
        <w:t xml:space="preserve">All proposed changes will be </w:t>
      </w:r>
      <w:r w:rsidR="007377E2">
        <w:rPr>
          <w:rFonts w:ascii="Times New Roman" w:hAnsi="Times New Roman" w:cs="Times New Roman"/>
          <w:sz w:val="20"/>
          <w:szCs w:val="20"/>
        </w:rPr>
        <w:t>discussed/</w:t>
      </w:r>
      <w:r>
        <w:rPr>
          <w:rFonts w:ascii="Times New Roman" w:hAnsi="Times New Roman" w:cs="Times New Roman"/>
          <w:sz w:val="20"/>
          <w:szCs w:val="20"/>
        </w:rPr>
        <w:t xml:space="preserve">voted on at the </w:t>
      </w:r>
      <w:r w:rsidR="007377E2">
        <w:rPr>
          <w:rFonts w:ascii="Times New Roman" w:hAnsi="Times New Roman" w:cs="Times New Roman"/>
          <w:sz w:val="20"/>
          <w:szCs w:val="20"/>
        </w:rPr>
        <w:t>next</w:t>
      </w:r>
      <w:r>
        <w:rPr>
          <w:rFonts w:ascii="Times New Roman" w:hAnsi="Times New Roman" w:cs="Times New Roman"/>
          <w:sz w:val="20"/>
          <w:szCs w:val="20"/>
        </w:rPr>
        <w:t xml:space="preserve"> meeting. </w:t>
      </w:r>
    </w:p>
    <w:p w14:paraId="2E9AE274" w14:textId="77777777" w:rsidR="00D741D7" w:rsidRPr="00D741D7" w:rsidRDefault="00D741D7" w:rsidP="00D741D7">
      <w:pPr>
        <w:spacing w:after="0"/>
        <w:ind w:left="360"/>
        <w:rPr>
          <w:rFonts w:ascii="Times New Roman" w:hAnsi="Times New Roman" w:cs="Times New Roman"/>
          <w:sz w:val="20"/>
          <w:szCs w:val="20"/>
        </w:rPr>
      </w:pPr>
    </w:p>
    <w:p w14:paraId="0A462CEC" w14:textId="2D3057B9" w:rsidR="001A625C" w:rsidRPr="00314653" w:rsidRDefault="001A625C" w:rsidP="00D741D7">
      <w:pPr>
        <w:spacing w:after="0"/>
        <w:rPr>
          <w:rFonts w:ascii="Times New Roman" w:hAnsi="Times New Roman" w:cs="Times New Roman"/>
          <w:b/>
          <w:bCs/>
          <w:i/>
          <w:iCs/>
          <w:sz w:val="24"/>
          <w:szCs w:val="24"/>
        </w:rPr>
      </w:pPr>
      <w:r w:rsidRPr="00314653">
        <w:rPr>
          <w:rFonts w:ascii="Times New Roman" w:hAnsi="Times New Roman" w:cs="Times New Roman"/>
          <w:b/>
          <w:bCs/>
          <w:i/>
          <w:iCs/>
          <w:sz w:val="24"/>
          <w:szCs w:val="24"/>
        </w:rPr>
        <w:t>Proposed Championship Venue</w:t>
      </w:r>
    </w:p>
    <w:p w14:paraId="48A67C52" w14:textId="051E9A5B" w:rsidR="00D741D7" w:rsidRDefault="00D741D7" w:rsidP="00D741D7">
      <w:pPr>
        <w:spacing w:after="0"/>
        <w:rPr>
          <w:rFonts w:ascii="Times New Roman" w:hAnsi="Times New Roman" w:cs="Times New Roman"/>
          <w:sz w:val="20"/>
          <w:szCs w:val="20"/>
        </w:rPr>
      </w:pPr>
      <w:r w:rsidRPr="00DC7936">
        <w:rPr>
          <w:rFonts w:ascii="Times New Roman" w:hAnsi="Times New Roman" w:cs="Times New Roman"/>
          <w:sz w:val="20"/>
          <w:szCs w:val="20"/>
        </w:rPr>
        <w:t>Christina Meyer (Champs Consultant)</w:t>
      </w:r>
      <w:r w:rsidR="00DC7936" w:rsidRPr="00DC7936">
        <w:rPr>
          <w:rFonts w:ascii="Times New Roman" w:hAnsi="Times New Roman" w:cs="Times New Roman"/>
          <w:sz w:val="20"/>
          <w:szCs w:val="20"/>
        </w:rPr>
        <w:t xml:space="preserve"> explained how </w:t>
      </w:r>
      <w:r w:rsidR="00DC7936">
        <w:rPr>
          <w:rFonts w:ascii="Times New Roman" w:hAnsi="Times New Roman" w:cs="Times New Roman"/>
          <w:sz w:val="20"/>
          <w:szCs w:val="20"/>
        </w:rPr>
        <w:t xml:space="preserve">a security issue at UVA Aquatic Fitness Center (AFC) caused UVA to change policies pertinent to our future use. Examples include: JSL </w:t>
      </w:r>
      <w:r w:rsidR="00B8777F">
        <w:rPr>
          <w:rFonts w:ascii="Times New Roman" w:hAnsi="Times New Roman" w:cs="Times New Roman"/>
          <w:sz w:val="20"/>
          <w:szCs w:val="20"/>
        </w:rPr>
        <w:t xml:space="preserve">must </w:t>
      </w:r>
      <w:r w:rsidR="00DC7936">
        <w:rPr>
          <w:rFonts w:ascii="Times New Roman" w:hAnsi="Times New Roman" w:cs="Times New Roman"/>
          <w:sz w:val="20"/>
          <w:szCs w:val="20"/>
        </w:rPr>
        <w:t>become a ‘covered program’ by requiring parent volunteers to have additional certifications (</w:t>
      </w:r>
      <w:r w:rsidR="00B8777F">
        <w:rPr>
          <w:rFonts w:ascii="Times New Roman" w:hAnsi="Times New Roman" w:cs="Times New Roman"/>
          <w:sz w:val="20"/>
          <w:szCs w:val="20"/>
        </w:rPr>
        <w:t xml:space="preserve">minimum </w:t>
      </w:r>
      <w:proofErr w:type="gramStart"/>
      <w:r w:rsidR="00DC7936">
        <w:rPr>
          <w:rFonts w:ascii="Times New Roman" w:hAnsi="Times New Roman" w:cs="Times New Roman"/>
          <w:sz w:val="20"/>
          <w:szCs w:val="20"/>
        </w:rPr>
        <w:t>20 minute</w:t>
      </w:r>
      <w:proofErr w:type="gramEnd"/>
      <w:r w:rsidR="00DC7936">
        <w:rPr>
          <w:rFonts w:ascii="Times New Roman" w:hAnsi="Times New Roman" w:cs="Times New Roman"/>
          <w:sz w:val="20"/>
          <w:szCs w:val="20"/>
        </w:rPr>
        <w:t xml:space="preserve"> training) background checks, </w:t>
      </w:r>
      <w:r w:rsidR="00B8777F">
        <w:rPr>
          <w:rFonts w:ascii="Times New Roman" w:hAnsi="Times New Roman" w:cs="Times New Roman"/>
          <w:sz w:val="20"/>
          <w:szCs w:val="20"/>
        </w:rPr>
        <w:t xml:space="preserve">and more. </w:t>
      </w:r>
      <w:r w:rsidR="00DC7936">
        <w:rPr>
          <w:rFonts w:ascii="Times New Roman" w:hAnsi="Times New Roman" w:cs="Times New Roman"/>
          <w:sz w:val="20"/>
          <w:szCs w:val="20"/>
        </w:rPr>
        <w:t xml:space="preserve"> </w:t>
      </w:r>
      <w:r w:rsidR="00B8777F">
        <w:rPr>
          <w:rFonts w:ascii="Times New Roman" w:hAnsi="Times New Roman" w:cs="Times New Roman"/>
          <w:sz w:val="20"/>
          <w:szCs w:val="20"/>
        </w:rPr>
        <w:t>Most crucial to JSL Champs procedures is that the AFC will now require a</w:t>
      </w:r>
      <w:r w:rsidR="00DC7936">
        <w:rPr>
          <w:rFonts w:ascii="Times New Roman" w:hAnsi="Times New Roman" w:cs="Times New Roman"/>
          <w:sz w:val="20"/>
          <w:szCs w:val="20"/>
        </w:rPr>
        <w:t xml:space="preserve">ll children 17/under to </w:t>
      </w:r>
      <w:proofErr w:type="gramStart"/>
      <w:r w:rsidR="00DC7936">
        <w:rPr>
          <w:rFonts w:ascii="Times New Roman" w:hAnsi="Times New Roman" w:cs="Times New Roman"/>
          <w:sz w:val="20"/>
          <w:szCs w:val="20"/>
        </w:rPr>
        <w:t xml:space="preserve">have </w:t>
      </w:r>
      <w:r w:rsidR="00B8777F">
        <w:rPr>
          <w:rFonts w:ascii="Times New Roman" w:hAnsi="Times New Roman" w:cs="Times New Roman"/>
          <w:sz w:val="20"/>
          <w:szCs w:val="20"/>
        </w:rPr>
        <w:t xml:space="preserve">a </w:t>
      </w:r>
      <w:r w:rsidR="00DC7936">
        <w:rPr>
          <w:rFonts w:ascii="Times New Roman" w:hAnsi="Times New Roman" w:cs="Times New Roman"/>
          <w:sz w:val="20"/>
          <w:szCs w:val="20"/>
        </w:rPr>
        <w:t>parent with them at ALL times</w:t>
      </w:r>
      <w:proofErr w:type="gramEnd"/>
      <w:r w:rsidR="00DC7936">
        <w:rPr>
          <w:rFonts w:ascii="Times New Roman" w:hAnsi="Times New Roman" w:cs="Times New Roman"/>
          <w:sz w:val="20"/>
          <w:szCs w:val="20"/>
        </w:rPr>
        <w:t xml:space="preserve"> (even on deck). </w:t>
      </w:r>
    </w:p>
    <w:p w14:paraId="789B749C" w14:textId="7ED58505" w:rsidR="00DC7936" w:rsidRDefault="00DC7936" w:rsidP="00D741D7">
      <w:pPr>
        <w:spacing w:after="0"/>
        <w:rPr>
          <w:rFonts w:ascii="Times New Roman" w:hAnsi="Times New Roman" w:cs="Times New Roman"/>
          <w:sz w:val="20"/>
          <w:szCs w:val="20"/>
        </w:rPr>
      </w:pPr>
    </w:p>
    <w:p w14:paraId="605D16DD" w14:textId="3445D2BC" w:rsidR="00DC7936" w:rsidRDefault="00DC7936" w:rsidP="00D741D7">
      <w:pPr>
        <w:spacing w:after="0"/>
        <w:rPr>
          <w:rFonts w:ascii="Times New Roman" w:hAnsi="Times New Roman" w:cs="Times New Roman"/>
          <w:sz w:val="20"/>
          <w:szCs w:val="20"/>
        </w:rPr>
      </w:pPr>
      <w:r>
        <w:rPr>
          <w:rFonts w:ascii="Times New Roman" w:hAnsi="Times New Roman" w:cs="Times New Roman"/>
          <w:sz w:val="20"/>
          <w:szCs w:val="20"/>
        </w:rPr>
        <w:t xml:space="preserve">Champs committee suggests moving the Championship meet to the Brooks Family YMCA. </w:t>
      </w:r>
      <w:r w:rsidR="00B8777F">
        <w:rPr>
          <w:rFonts w:ascii="Times New Roman" w:hAnsi="Times New Roman" w:cs="Times New Roman"/>
          <w:sz w:val="20"/>
          <w:szCs w:val="20"/>
        </w:rPr>
        <w:t>Christina</w:t>
      </w:r>
      <w:r>
        <w:rPr>
          <w:rFonts w:ascii="Times New Roman" w:hAnsi="Times New Roman" w:cs="Times New Roman"/>
          <w:sz w:val="20"/>
          <w:szCs w:val="20"/>
        </w:rPr>
        <w:t xml:space="preserve"> outlined how the facility is more than adequate to host a meet this </w:t>
      </w:r>
      <w:r w:rsidR="0075460C">
        <w:rPr>
          <w:rFonts w:ascii="Times New Roman" w:hAnsi="Times New Roman" w:cs="Times New Roman"/>
          <w:sz w:val="20"/>
          <w:szCs w:val="20"/>
        </w:rPr>
        <w:t>size and</w:t>
      </w:r>
      <w:r>
        <w:rPr>
          <w:rFonts w:ascii="Times New Roman" w:hAnsi="Times New Roman" w:cs="Times New Roman"/>
          <w:sz w:val="20"/>
          <w:szCs w:val="20"/>
        </w:rPr>
        <w:t xml:space="preserve"> is $1500 below the AFC cost. Bob supported this decision as a consultant who has attended and helped organize many JSL Championship meets. </w:t>
      </w:r>
    </w:p>
    <w:p w14:paraId="132BB882" w14:textId="0F520402" w:rsidR="0075460C" w:rsidRDefault="0075460C" w:rsidP="00D741D7">
      <w:pPr>
        <w:spacing w:after="0"/>
        <w:rPr>
          <w:rFonts w:ascii="Times New Roman" w:hAnsi="Times New Roman" w:cs="Times New Roman"/>
          <w:sz w:val="20"/>
          <w:szCs w:val="20"/>
        </w:rPr>
      </w:pPr>
    </w:p>
    <w:p w14:paraId="58707DB8" w14:textId="35C11F28" w:rsidR="0075460C" w:rsidRDefault="0075460C" w:rsidP="00D741D7">
      <w:pPr>
        <w:spacing w:after="0"/>
        <w:rPr>
          <w:rFonts w:ascii="Times New Roman" w:hAnsi="Times New Roman" w:cs="Times New Roman"/>
          <w:sz w:val="20"/>
          <w:szCs w:val="20"/>
        </w:rPr>
      </w:pPr>
      <w:r>
        <w:rPr>
          <w:rFonts w:ascii="Times New Roman" w:hAnsi="Times New Roman" w:cs="Times New Roman"/>
          <w:sz w:val="20"/>
          <w:szCs w:val="20"/>
        </w:rPr>
        <w:t xml:space="preserve">KWC made a motion to move JSL Champs to the YMCA, and FAST provided a second. </w:t>
      </w:r>
      <w:r w:rsidR="001B745B">
        <w:rPr>
          <w:rFonts w:ascii="Times New Roman" w:hAnsi="Times New Roman" w:cs="Times New Roman"/>
          <w:sz w:val="20"/>
          <w:szCs w:val="20"/>
        </w:rPr>
        <w:t xml:space="preserve">The motion passed unanimously. </w:t>
      </w:r>
    </w:p>
    <w:p w14:paraId="6C282B48" w14:textId="5C11653C" w:rsidR="0075460C" w:rsidRDefault="0075460C" w:rsidP="00D741D7">
      <w:pPr>
        <w:spacing w:after="0"/>
        <w:rPr>
          <w:rFonts w:ascii="Times New Roman" w:hAnsi="Times New Roman" w:cs="Times New Roman"/>
          <w:sz w:val="20"/>
          <w:szCs w:val="20"/>
        </w:rPr>
      </w:pPr>
    </w:p>
    <w:p w14:paraId="2265A735" w14:textId="6BCCFE8C" w:rsidR="0075460C" w:rsidRPr="00DC7936" w:rsidRDefault="0075460C" w:rsidP="00D741D7">
      <w:pPr>
        <w:spacing w:after="0"/>
        <w:rPr>
          <w:rFonts w:ascii="Times New Roman" w:hAnsi="Times New Roman" w:cs="Times New Roman"/>
          <w:sz w:val="20"/>
          <w:szCs w:val="20"/>
        </w:rPr>
      </w:pPr>
      <w:r>
        <w:rPr>
          <w:rFonts w:ascii="Times New Roman" w:hAnsi="Times New Roman" w:cs="Times New Roman"/>
          <w:sz w:val="20"/>
          <w:szCs w:val="20"/>
        </w:rPr>
        <w:t xml:space="preserve">Champs committee 2023 </w:t>
      </w:r>
      <w:r w:rsidR="001B745B">
        <w:rPr>
          <w:rFonts w:ascii="Times New Roman" w:hAnsi="Times New Roman" w:cs="Times New Roman"/>
          <w:sz w:val="20"/>
          <w:szCs w:val="20"/>
        </w:rPr>
        <w:t xml:space="preserve">host teams are BHSC, CITY, FAST, KWC. </w:t>
      </w:r>
      <w:r w:rsidR="00B8777F">
        <w:rPr>
          <w:rFonts w:ascii="Times New Roman" w:hAnsi="Times New Roman" w:cs="Times New Roman"/>
          <w:sz w:val="20"/>
          <w:szCs w:val="20"/>
        </w:rPr>
        <w:t xml:space="preserve">Christina asked that teams </w:t>
      </w:r>
      <w:r w:rsidR="001B745B">
        <w:rPr>
          <w:rFonts w:ascii="Times New Roman" w:hAnsi="Times New Roman" w:cs="Times New Roman"/>
          <w:sz w:val="20"/>
          <w:szCs w:val="20"/>
        </w:rPr>
        <w:t xml:space="preserve">provide </w:t>
      </w:r>
      <w:r w:rsidR="00B8777F">
        <w:rPr>
          <w:rFonts w:ascii="Times New Roman" w:hAnsi="Times New Roman" w:cs="Times New Roman"/>
          <w:sz w:val="20"/>
          <w:szCs w:val="20"/>
        </w:rPr>
        <w:t xml:space="preserve">their </w:t>
      </w:r>
      <w:r w:rsidR="001B745B">
        <w:rPr>
          <w:rFonts w:ascii="Times New Roman" w:hAnsi="Times New Roman" w:cs="Times New Roman"/>
          <w:sz w:val="20"/>
          <w:szCs w:val="20"/>
        </w:rPr>
        <w:t xml:space="preserve">volunteer </w:t>
      </w:r>
      <w:r w:rsidR="00B8777F">
        <w:rPr>
          <w:rFonts w:ascii="Times New Roman" w:hAnsi="Times New Roman" w:cs="Times New Roman"/>
          <w:sz w:val="20"/>
          <w:szCs w:val="20"/>
        </w:rPr>
        <w:t xml:space="preserve">name/contact info by the </w:t>
      </w:r>
      <w:r w:rsidR="001B745B">
        <w:rPr>
          <w:rFonts w:ascii="Times New Roman" w:hAnsi="Times New Roman" w:cs="Times New Roman"/>
          <w:sz w:val="20"/>
          <w:szCs w:val="20"/>
        </w:rPr>
        <w:t xml:space="preserve">March board meeting. </w:t>
      </w:r>
    </w:p>
    <w:p w14:paraId="29374895" w14:textId="77777777" w:rsidR="00D741D7" w:rsidRPr="00DC7936" w:rsidRDefault="00D741D7" w:rsidP="00314653">
      <w:pPr>
        <w:spacing w:after="0"/>
        <w:rPr>
          <w:rFonts w:ascii="Times New Roman" w:hAnsi="Times New Roman" w:cs="Times New Roman"/>
          <w:sz w:val="20"/>
          <w:szCs w:val="20"/>
        </w:rPr>
      </w:pPr>
    </w:p>
    <w:p w14:paraId="32A2225C" w14:textId="35FC4030" w:rsidR="001A625C" w:rsidRPr="00314653" w:rsidRDefault="001A625C" w:rsidP="00314653">
      <w:pPr>
        <w:spacing w:after="0"/>
        <w:rPr>
          <w:rFonts w:ascii="Times New Roman" w:hAnsi="Times New Roman" w:cs="Times New Roman"/>
          <w:b/>
          <w:bCs/>
          <w:i/>
          <w:iCs/>
          <w:sz w:val="24"/>
          <w:szCs w:val="24"/>
        </w:rPr>
      </w:pPr>
      <w:r w:rsidRPr="00314653">
        <w:rPr>
          <w:rFonts w:ascii="Times New Roman" w:hAnsi="Times New Roman" w:cs="Times New Roman"/>
          <w:b/>
          <w:bCs/>
          <w:i/>
          <w:iCs/>
          <w:sz w:val="24"/>
          <w:szCs w:val="24"/>
        </w:rPr>
        <w:t>Proposed Meet Schedule</w:t>
      </w:r>
    </w:p>
    <w:p w14:paraId="5C92495F" w14:textId="501A0C90" w:rsidR="001A625C" w:rsidRDefault="00E5310A" w:rsidP="00AB58D5">
      <w:pPr>
        <w:spacing w:after="0"/>
        <w:rPr>
          <w:rFonts w:ascii="Times New Roman" w:hAnsi="Times New Roman" w:cs="Times New Roman"/>
          <w:sz w:val="20"/>
          <w:szCs w:val="20"/>
        </w:rPr>
      </w:pPr>
      <w:r>
        <w:rPr>
          <w:rFonts w:ascii="Times New Roman" w:hAnsi="Times New Roman" w:cs="Times New Roman"/>
          <w:sz w:val="20"/>
          <w:szCs w:val="20"/>
        </w:rPr>
        <w:t xml:space="preserve">Bob presented the draft dual meet schedule. Since the schedule creation, FAST notified Bob that they can host meets this year (vs. traveling each meet). </w:t>
      </w:r>
      <w:r w:rsidR="00B8777F">
        <w:rPr>
          <w:rFonts w:ascii="Times New Roman" w:hAnsi="Times New Roman" w:cs="Times New Roman"/>
          <w:sz w:val="20"/>
          <w:szCs w:val="20"/>
        </w:rPr>
        <w:t xml:space="preserve">The FAST rep </w:t>
      </w:r>
      <w:r>
        <w:rPr>
          <w:rFonts w:ascii="Times New Roman" w:hAnsi="Times New Roman" w:cs="Times New Roman"/>
          <w:sz w:val="20"/>
          <w:szCs w:val="20"/>
        </w:rPr>
        <w:t xml:space="preserve">asked for permission to meet with the Division 3 coaches and reps and bring a new Division 3 schedule to the board in Feb. </w:t>
      </w:r>
    </w:p>
    <w:p w14:paraId="0E51139D" w14:textId="576A2901" w:rsidR="00E5310A" w:rsidRDefault="00E5310A" w:rsidP="00AB58D5">
      <w:pPr>
        <w:spacing w:after="0"/>
        <w:rPr>
          <w:rFonts w:ascii="Times New Roman" w:hAnsi="Times New Roman" w:cs="Times New Roman"/>
          <w:sz w:val="20"/>
          <w:szCs w:val="20"/>
        </w:rPr>
      </w:pPr>
    </w:p>
    <w:p w14:paraId="1EB3E355" w14:textId="2D53FFDF" w:rsidR="00E5310A" w:rsidRPr="00B16179" w:rsidRDefault="00E5310A" w:rsidP="00AB58D5">
      <w:pPr>
        <w:spacing w:after="0"/>
        <w:rPr>
          <w:rFonts w:ascii="Times New Roman" w:hAnsi="Times New Roman" w:cs="Times New Roman"/>
          <w:sz w:val="20"/>
          <w:szCs w:val="20"/>
        </w:rPr>
      </w:pPr>
      <w:r>
        <w:rPr>
          <w:rFonts w:ascii="Times New Roman" w:hAnsi="Times New Roman" w:cs="Times New Roman"/>
          <w:sz w:val="20"/>
          <w:szCs w:val="20"/>
        </w:rPr>
        <w:t xml:space="preserve">LG made a motion to approve Division 1 and Division 2 schedule. HM provided a second. The motion passed unanimously. </w:t>
      </w:r>
    </w:p>
    <w:p w14:paraId="1308E670" w14:textId="77777777" w:rsidR="00A421F3" w:rsidRDefault="00A421F3" w:rsidP="004636A0">
      <w:pPr>
        <w:spacing w:after="0"/>
        <w:rPr>
          <w:rFonts w:ascii="Times New Roman" w:hAnsi="Times New Roman" w:cs="Times New Roman"/>
          <w:b/>
          <w:i/>
        </w:rPr>
      </w:pPr>
    </w:p>
    <w:p w14:paraId="2B53CA79" w14:textId="249EC79C" w:rsidR="004636A0" w:rsidRPr="009F0D8F" w:rsidRDefault="001A625C" w:rsidP="001C271E">
      <w:pPr>
        <w:spacing w:after="0"/>
        <w:jc w:val="center"/>
        <w:rPr>
          <w:rFonts w:ascii="Times New Roman" w:hAnsi="Times New Roman" w:cs="Times New Roman"/>
          <w:b/>
          <w:i/>
        </w:rPr>
      </w:pPr>
      <w:r>
        <w:rPr>
          <w:rFonts w:ascii="Times New Roman" w:hAnsi="Times New Roman" w:cs="Times New Roman"/>
          <w:b/>
          <w:i/>
        </w:rPr>
        <w:t>OLD BUSINESS</w:t>
      </w:r>
    </w:p>
    <w:p w14:paraId="46D7E5E9" w14:textId="62AA9B45" w:rsidR="001A625C" w:rsidRDefault="001A625C" w:rsidP="00E5310A">
      <w:pPr>
        <w:spacing w:after="0"/>
        <w:rPr>
          <w:rFonts w:ascii="Times New Roman" w:hAnsi="Times New Roman" w:cs="Times New Roman"/>
          <w:b/>
          <w:bCs/>
          <w:i/>
          <w:iCs/>
          <w:sz w:val="24"/>
          <w:szCs w:val="24"/>
        </w:rPr>
      </w:pPr>
      <w:r w:rsidRPr="00E5310A">
        <w:rPr>
          <w:rFonts w:ascii="Times New Roman" w:hAnsi="Times New Roman" w:cs="Times New Roman"/>
          <w:b/>
          <w:bCs/>
          <w:i/>
          <w:iCs/>
          <w:sz w:val="24"/>
          <w:szCs w:val="24"/>
        </w:rPr>
        <w:t>Inclusion Committee</w:t>
      </w:r>
    </w:p>
    <w:p w14:paraId="4613A286" w14:textId="120652A1" w:rsidR="00E5310A" w:rsidRPr="00E5310A" w:rsidRDefault="00E5310A" w:rsidP="00E5310A">
      <w:pPr>
        <w:spacing w:after="0"/>
        <w:rPr>
          <w:rFonts w:ascii="Times New Roman" w:hAnsi="Times New Roman" w:cs="Times New Roman"/>
          <w:b/>
          <w:bCs/>
          <w:i/>
          <w:iCs/>
          <w:sz w:val="24"/>
          <w:szCs w:val="24"/>
        </w:rPr>
      </w:pPr>
      <w:r>
        <w:rPr>
          <w:rFonts w:ascii="Times New Roman" w:hAnsi="Times New Roman" w:cs="Times New Roman"/>
          <w:sz w:val="20"/>
          <w:szCs w:val="20"/>
        </w:rPr>
        <w:t xml:space="preserve">Ann </w:t>
      </w:r>
      <w:proofErr w:type="spellStart"/>
      <w:r>
        <w:rPr>
          <w:rFonts w:ascii="Times New Roman" w:hAnsi="Times New Roman" w:cs="Times New Roman"/>
          <w:sz w:val="20"/>
          <w:szCs w:val="20"/>
        </w:rPr>
        <w:t>Tuzson</w:t>
      </w:r>
      <w:proofErr w:type="spellEnd"/>
      <w:r>
        <w:rPr>
          <w:rFonts w:ascii="Times New Roman" w:hAnsi="Times New Roman" w:cs="Times New Roman"/>
          <w:sz w:val="20"/>
          <w:szCs w:val="20"/>
        </w:rPr>
        <w:t xml:space="preserve"> (CITY) </w:t>
      </w:r>
      <w:r w:rsidR="007377E2">
        <w:rPr>
          <w:rFonts w:ascii="Times New Roman" w:hAnsi="Times New Roman" w:cs="Times New Roman"/>
          <w:sz w:val="20"/>
          <w:szCs w:val="20"/>
        </w:rPr>
        <w:t xml:space="preserve">shared the intention of the Inclusion Committee to clarify </w:t>
      </w:r>
      <w:r>
        <w:rPr>
          <w:rFonts w:ascii="Times New Roman" w:hAnsi="Times New Roman" w:cs="Times New Roman"/>
          <w:sz w:val="20"/>
          <w:szCs w:val="20"/>
        </w:rPr>
        <w:t xml:space="preserve">team </w:t>
      </w:r>
      <w:r w:rsidR="007377E2">
        <w:rPr>
          <w:rFonts w:ascii="Times New Roman" w:hAnsi="Times New Roman" w:cs="Times New Roman"/>
          <w:sz w:val="20"/>
          <w:szCs w:val="20"/>
        </w:rPr>
        <w:t xml:space="preserve">information on the JSL website. Currently each team provides different information pertaining to their club membership requirements, practice times, etc. </w:t>
      </w:r>
      <w:r w:rsidR="003231EE">
        <w:rPr>
          <w:rFonts w:ascii="Times New Roman" w:hAnsi="Times New Roman" w:cs="Times New Roman"/>
          <w:sz w:val="20"/>
          <w:szCs w:val="20"/>
        </w:rPr>
        <w:t xml:space="preserve">A suggestion was made to create a form for teams to complete and then make current team pages on JSL website uniform with the collected information. </w:t>
      </w:r>
    </w:p>
    <w:p w14:paraId="34F90CF8" w14:textId="77777777" w:rsidR="00ED35E6" w:rsidRDefault="00ED35E6" w:rsidP="009375A7">
      <w:pPr>
        <w:spacing w:after="0"/>
        <w:rPr>
          <w:rFonts w:ascii="Times New Roman" w:hAnsi="Times New Roman" w:cs="Times New Roman"/>
          <w:sz w:val="20"/>
          <w:szCs w:val="20"/>
        </w:rPr>
      </w:pPr>
    </w:p>
    <w:p w14:paraId="35582FCC" w14:textId="2F933832" w:rsidR="00052AD4" w:rsidRPr="00E5310A" w:rsidRDefault="001A625C" w:rsidP="001C271E">
      <w:pPr>
        <w:spacing w:after="0"/>
        <w:jc w:val="center"/>
        <w:rPr>
          <w:rFonts w:ascii="Times New Roman" w:hAnsi="Times New Roman" w:cs="Times New Roman"/>
          <w:b/>
          <w:i/>
        </w:rPr>
      </w:pPr>
      <w:r w:rsidRPr="00E5310A">
        <w:rPr>
          <w:rFonts w:ascii="Times New Roman" w:hAnsi="Times New Roman" w:cs="Times New Roman"/>
          <w:b/>
          <w:i/>
        </w:rPr>
        <w:t>NEW BUSINESS</w:t>
      </w:r>
    </w:p>
    <w:p w14:paraId="6DD9057A" w14:textId="4C5652F1" w:rsidR="00052AD4" w:rsidRDefault="00052AD4" w:rsidP="00A03AF2">
      <w:pPr>
        <w:spacing w:after="0"/>
        <w:ind w:left="720"/>
        <w:rPr>
          <w:rFonts w:ascii="Times New Roman" w:hAnsi="Times New Roman" w:cs="Times New Roman"/>
          <w:sz w:val="20"/>
          <w:szCs w:val="20"/>
        </w:rPr>
      </w:pPr>
    </w:p>
    <w:p w14:paraId="7EFBC0FF" w14:textId="25C248FC" w:rsidR="003231EE" w:rsidRDefault="003231EE" w:rsidP="007377E2">
      <w:pPr>
        <w:spacing w:after="0"/>
        <w:rPr>
          <w:rFonts w:ascii="Times New Roman" w:hAnsi="Times New Roman" w:cs="Times New Roman"/>
          <w:sz w:val="20"/>
          <w:szCs w:val="20"/>
        </w:rPr>
      </w:pPr>
      <w:r>
        <w:rPr>
          <w:rFonts w:ascii="Times New Roman" w:hAnsi="Times New Roman" w:cs="Times New Roman"/>
          <w:sz w:val="20"/>
          <w:szCs w:val="20"/>
        </w:rPr>
        <w:t>None.</w:t>
      </w:r>
      <w:r w:rsidR="00052AD4">
        <w:rPr>
          <w:rFonts w:ascii="Times New Roman" w:hAnsi="Times New Roman" w:cs="Times New Roman"/>
          <w:sz w:val="20"/>
          <w:szCs w:val="20"/>
        </w:rPr>
        <w:t xml:space="preserve"> </w:t>
      </w:r>
    </w:p>
    <w:p w14:paraId="2976BA99" w14:textId="4AE14B42" w:rsidR="001F7A0A" w:rsidRDefault="001F7A0A" w:rsidP="007377E2">
      <w:pPr>
        <w:spacing w:after="0"/>
        <w:rPr>
          <w:rFonts w:ascii="Times New Roman" w:hAnsi="Times New Roman" w:cs="Times New Roman"/>
          <w:sz w:val="20"/>
          <w:szCs w:val="20"/>
        </w:rPr>
      </w:pPr>
    </w:p>
    <w:p w14:paraId="40110E59" w14:textId="69605155" w:rsidR="001F7A0A" w:rsidRDefault="001F7A0A" w:rsidP="007377E2">
      <w:pPr>
        <w:spacing w:after="0"/>
        <w:rPr>
          <w:rFonts w:ascii="Times New Roman" w:hAnsi="Times New Roman" w:cs="Times New Roman"/>
          <w:sz w:val="20"/>
          <w:szCs w:val="20"/>
        </w:rPr>
      </w:pPr>
    </w:p>
    <w:p w14:paraId="2F1D2463" w14:textId="0C09C322" w:rsidR="001F7A0A" w:rsidRDefault="001F7A0A" w:rsidP="007377E2">
      <w:pPr>
        <w:spacing w:after="0"/>
        <w:rPr>
          <w:rFonts w:ascii="Times New Roman" w:hAnsi="Times New Roman" w:cs="Times New Roman"/>
          <w:sz w:val="20"/>
          <w:szCs w:val="20"/>
        </w:rPr>
      </w:pPr>
    </w:p>
    <w:p w14:paraId="6D8FA8AB" w14:textId="3B46A69A" w:rsidR="001F7A0A" w:rsidRDefault="001F7A0A" w:rsidP="007377E2">
      <w:pPr>
        <w:spacing w:after="0"/>
        <w:rPr>
          <w:rFonts w:ascii="Times New Roman" w:hAnsi="Times New Roman" w:cs="Times New Roman"/>
          <w:sz w:val="20"/>
          <w:szCs w:val="20"/>
        </w:rPr>
      </w:pPr>
    </w:p>
    <w:p w14:paraId="20722CCD" w14:textId="572D798E" w:rsidR="001F7A0A" w:rsidRDefault="001F7A0A" w:rsidP="007377E2">
      <w:pPr>
        <w:spacing w:after="0"/>
        <w:rPr>
          <w:rFonts w:ascii="Times New Roman" w:hAnsi="Times New Roman" w:cs="Times New Roman"/>
          <w:sz w:val="20"/>
          <w:szCs w:val="20"/>
        </w:rPr>
      </w:pPr>
    </w:p>
    <w:p w14:paraId="069D2890" w14:textId="77777777" w:rsidR="001F7A0A" w:rsidRDefault="001F7A0A" w:rsidP="007377E2">
      <w:pPr>
        <w:spacing w:after="0"/>
        <w:rPr>
          <w:rFonts w:ascii="Times New Roman" w:hAnsi="Times New Roman" w:cs="Times New Roman"/>
          <w:sz w:val="20"/>
          <w:szCs w:val="20"/>
        </w:rPr>
      </w:pPr>
    </w:p>
    <w:p w14:paraId="0E54F801" w14:textId="2A0F21FF" w:rsidR="003231EE" w:rsidRDefault="007377E2" w:rsidP="006704A9">
      <w:pPr>
        <w:rPr>
          <w:rFonts w:ascii="Times New Roman" w:hAnsi="Times New Roman" w:cs="Times New Roman"/>
          <w:sz w:val="20"/>
          <w:szCs w:val="20"/>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59D71978" wp14:editId="5DA907F1">
                <wp:simplePos x="0" y="0"/>
                <wp:positionH relativeFrom="column">
                  <wp:posOffset>-205068</wp:posOffset>
                </wp:positionH>
                <wp:positionV relativeFrom="paragraph">
                  <wp:posOffset>103580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A9884"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15pt" to="523.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" strokecolor="black [3213]" strokeweight="1pt">
                <v:stroke joinstyle="miter"/>
              </v:line>
            </w:pict>
          </mc:Fallback>
        </mc:AlternateContent>
      </w:r>
    </w:p>
    <w:p w14:paraId="441E8BB4" w14:textId="43805941" w:rsidR="006704A9" w:rsidRDefault="006704A9" w:rsidP="006704A9">
      <w:pPr>
        <w:spacing w:after="0"/>
        <w:rPr>
          <w:rFonts w:ascii="Times New Roman" w:hAnsi="Times New Roman" w:cs="Times New Roman"/>
          <w:b/>
          <w:i/>
        </w:rPr>
      </w:pPr>
      <w:r w:rsidRPr="005F721F">
        <w:rPr>
          <w:rFonts w:ascii="Times New Roman" w:hAnsi="Times New Roman" w:cs="Times New Roman"/>
          <w:b/>
          <w:i/>
        </w:rPr>
        <w:t>Action Items</w:t>
      </w:r>
    </w:p>
    <w:p w14:paraId="257F87AF" w14:textId="648DA9C9" w:rsidR="007377E2" w:rsidRPr="003231EE" w:rsidRDefault="007377E2" w:rsidP="007377E2">
      <w:pPr>
        <w:pStyle w:val="ListParagraph"/>
        <w:numPr>
          <w:ilvl w:val="0"/>
          <w:numId w:val="26"/>
        </w:numPr>
        <w:spacing w:after="0"/>
        <w:rPr>
          <w:rFonts w:ascii="Times New Roman" w:hAnsi="Times New Roman" w:cs="Times New Roman"/>
          <w:bCs/>
          <w:i/>
        </w:rPr>
      </w:pPr>
      <w:r w:rsidRPr="003231EE">
        <w:rPr>
          <w:rFonts w:ascii="Times New Roman" w:hAnsi="Times New Roman" w:cs="Times New Roman"/>
          <w:bCs/>
          <w:i/>
        </w:rPr>
        <w:t xml:space="preserve">Check with coaches, team committees, </w:t>
      </w:r>
      <w:proofErr w:type="spellStart"/>
      <w:r>
        <w:rPr>
          <w:rFonts w:ascii="Times New Roman" w:hAnsi="Times New Roman" w:cs="Times New Roman"/>
          <w:bCs/>
          <w:i/>
        </w:rPr>
        <w:t>etc</w:t>
      </w:r>
      <w:proofErr w:type="spellEnd"/>
      <w:r>
        <w:rPr>
          <w:rFonts w:ascii="Times New Roman" w:hAnsi="Times New Roman" w:cs="Times New Roman"/>
          <w:bCs/>
          <w:i/>
        </w:rPr>
        <w:t xml:space="preserve"> regarding proposed bylaw changes – vote held at March board meeting</w:t>
      </w:r>
    </w:p>
    <w:p w14:paraId="62E243B1" w14:textId="42FFDD1C" w:rsidR="006704A9" w:rsidRDefault="007377E2" w:rsidP="003231EE">
      <w:pPr>
        <w:pStyle w:val="ListParagraph"/>
        <w:numPr>
          <w:ilvl w:val="0"/>
          <w:numId w:val="26"/>
        </w:numPr>
        <w:spacing w:after="0"/>
        <w:rPr>
          <w:rFonts w:ascii="Times New Roman" w:hAnsi="Times New Roman" w:cs="Times New Roman"/>
          <w:bCs/>
          <w:i/>
        </w:rPr>
      </w:pPr>
      <w:r>
        <w:rPr>
          <w:rFonts w:ascii="Times New Roman" w:hAnsi="Times New Roman" w:cs="Times New Roman"/>
          <w:bCs/>
          <w:i/>
        </w:rPr>
        <w:t>Host teams find volunteer to serve on Champs Committee for 2023</w:t>
      </w:r>
    </w:p>
    <w:p w14:paraId="6CD25921" w14:textId="0DD0E2D8" w:rsidR="007377E2" w:rsidRPr="003231EE" w:rsidRDefault="007377E2" w:rsidP="003231EE">
      <w:pPr>
        <w:pStyle w:val="ListParagraph"/>
        <w:numPr>
          <w:ilvl w:val="0"/>
          <w:numId w:val="26"/>
        </w:numPr>
        <w:spacing w:after="0"/>
        <w:rPr>
          <w:rFonts w:ascii="Times New Roman" w:hAnsi="Times New Roman" w:cs="Times New Roman"/>
          <w:bCs/>
          <w:i/>
        </w:rPr>
      </w:pPr>
      <w:r>
        <w:rPr>
          <w:rFonts w:ascii="Times New Roman" w:hAnsi="Times New Roman" w:cs="Times New Roman"/>
          <w:bCs/>
          <w:i/>
        </w:rPr>
        <w:t>Next meeting Feb 26, 2023 – find sub for your team if you cannot attend</w:t>
      </w:r>
    </w:p>
    <w:p w14:paraId="06964784" w14:textId="7943688F" w:rsidR="006704A9" w:rsidRDefault="006704A9" w:rsidP="006704A9">
      <w:pPr>
        <w:rPr>
          <w:rFonts w:ascii="Times New Roman" w:hAnsi="Times New Roman" w:cs="Times New Roman"/>
          <w:sz w:val="20"/>
          <w:szCs w:val="20"/>
        </w:rPr>
      </w:pPr>
    </w:p>
    <w:p w14:paraId="4573C974" w14:textId="380E8D7E"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6227FAC" w14:textId="6C6D88FD" w:rsidR="00DD6841" w:rsidRDefault="00F011DF" w:rsidP="00CD6D23">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23E2672D" w14:textId="3F9CF22E" w:rsidR="00764934" w:rsidRDefault="00764934" w:rsidP="00C64CD4">
      <w:pPr>
        <w:rPr>
          <w:rFonts w:ascii="Times New Roman" w:hAnsi="Times New Roman" w:cs="Times New Roman"/>
          <w:b/>
          <w:bCs/>
          <w:i/>
          <w:iCs/>
          <w:sz w:val="20"/>
          <w:szCs w:val="20"/>
        </w:rPr>
      </w:pPr>
    </w:p>
    <w:p w14:paraId="03039778" w14:textId="5629C5F9" w:rsidR="001F7A0A" w:rsidRDefault="001F7A0A">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1B9CBB00" w14:textId="77777777" w:rsidR="00764934" w:rsidRDefault="00764934" w:rsidP="00C64CD4">
      <w:pPr>
        <w:rPr>
          <w:rFonts w:ascii="Times New Roman" w:hAnsi="Times New Roman" w:cs="Times New Roman"/>
          <w:b/>
          <w:bCs/>
          <w:i/>
          <w:iCs/>
          <w:sz w:val="20"/>
          <w:szCs w:val="20"/>
        </w:rPr>
      </w:pPr>
    </w:p>
    <w:p w14:paraId="32A0AD83" w14:textId="17EB1463" w:rsidR="00764934" w:rsidRPr="00764934" w:rsidRDefault="00764934" w:rsidP="00C64CD4">
      <w:pPr>
        <w:rPr>
          <w:rFonts w:ascii="Times New Roman" w:hAnsi="Times New Roman" w:cs="Times New Roman"/>
          <w:b/>
          <w:bCs/>
          <w:sz w:val="28"/>
          <w:szCs w:val="28"/>
          <w:u w:val="single"/>
        </w:rPr>
      </w:pPr>
      <w:r w:rsidRPr="00764934">
        <w:rPr>
          <w:rFonts w:ascii="Times New Roman" w:hAnsi="Times New Roman" w:cs="Times New Roman"/>
          <w:b/>
          <w:bCs/>
          <w:sz w:val="28"/>
          <w:szCs w:val="28"/>
          <w:u w:val="single"/>
        </w:rPr>
        <w:t>Addendum A</w:t>
      </w:r>
    </w:p>
    <w:p w14:paraId="691319B2" w14:textId="78C00900" w:rsidR="00764934" w:rsidRPr="00764934" w:rsidRDefault="00764934" w:rsidP="00764934">
      <w:pPr>
        <w:tabs>
          <w:tab w:val="left" w:pos="2909"/>
        </w:tabs>
        <w:rPr>
          <w:b/>
          <w:bCs/>
          <w:sz w:val="24"/>
          <w:szCs w:val="24"/>
        </w:rPr>
      </w:pPr>
      <w:r w:rsidRPr="00764934">
        <w:rPr>
          <w:b/>
          <w:bCs/>
          <w:sz w:val="24"/>
          <w:szCs w:val="24"/>
        </w:rPr>
        <w:t>Consent Agenda Procedure</w:t>
      </w:r>
      <w:r w:rsidRPr="00764934">
        <w:rPr>
          <w:b/>
          <w:bCs/>
          <w:sz w:val="24"/>
          <w:szCs w:val="24"/>
        </w:rPr>
        <w:tab/>
      </w:r>
    </w:p>
    <w:p w14:paraId="1CCDBF79" w14:textId="77777777" w:rsidR="00764934" w:rsidRPr="00D77A87" w:rsidRDefault="00764934" w:rsidP="00764934">
      <w:pPr>
        <w:rPr>
          <w:b/>
          <w:bCs/>
        </w:rPr>
      </w:pPr>
      <w:r w:rsidRPr="00D77A87">
        <w:rPr>
          <w:b/>
          <w:bCs/>
        </w:rPr>
        <w:t>WHAT IS IT?</w:t>
      </w:r>
    </w:p>
    <w:p w14:paraId="1C373776" w14:textId="77777777" w:rsidR="00764934" w:rsidRPr="00D77A87" w:rsidRDefault="00764934" w:rsidP="00764934">
      <w:pPr>
        <w:rPr>
          <w:rFonts w:eastAsia="Times New Roman" w:cstheme="minorHAnsi"/>
          <w:sz w:val="20"/>
          <w:szCs w:val="20"/>
        </w:rPr>
      </w:pPr>
      <w:r w:rsidRPr="00D77A87">
        <w:rPr>
          <w:rFonts w:eastAsia="Times New Roman" w:cstheme="minorHAnsi"/>
          <w:sz w:val="20"/>
          <w:szCs w:val="20"/>
        </w:rPr>
        <w:t xml:space="preserve">The </w:t>
      </w:r>
      <w:r w:rsidRPr="00D77A87">
        <w:rPr>
          <w:rFonts w:eastAsia="Times New Roman" w:cstheme="minorHAnsi"/>
          <w:b/>
          <w:bCs/>
          <w:sz w:val="20"/>
          <w:szCs w:val="20"/>
        </w:rPr>
        <w:t>consent agenda</w:t>
      </w:r>
      <w:r w:rsidRPr="00D77A87">
        <w:rPr>
          <w:rFonts w:eastAsia="Times New Roman" w:cstheme="minorHAnsi"/>
          <w:sz w:val="20"/>
          <w:szCs w:val="20"/>
        </w:rPr>
        <w:t xml:space="preserve"> is a SINGLE ITEM that encompasses all the things the board would normally approve with little comment. Items that might be included in a consent agenda include:</w:t>
      </w:r>
    </w:p>
    <w:p w14:paraId="0D576DAE"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Announcements</w:t>
      </w:r>
    </w:p>
    <w:p w14:paraId="6E176E72"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Minutes (secretary report)</w:t>
      </w:r>
    </w:p>
    <w:p w14:paraId="13F4FB23"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Financials (treasurer report)</w:t>
      </w:r>
    </w:p>
    <w:p w14:paraId="38531A99"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Schedule or procedure announcements/changes that have previously been discussed</w:t>
      </w:r>
    </w:p>
    <w:p w14:paraId="673031DA"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 xml:space="preserve">Time/date of certifications, </w:t>
      </w:r>
      <w:r>
        <w:rPr>
          <w:rFonts w:eastAsia="Times New Roman" w:cstheme="minorHAnsi"/>
          <w:sz w:val="20"/>
          <w:szCs w:val="20"/>
        </w:rPr>
        <w:t xml:space="preserve">trainings, </w:t>
      </w:r>
      <w:r w:rsidRPr="00D77A87">
        <w:rPr>
          <w:rFonts w:eastAsia="Times New Roman" w:cstheme="minorHAnsi"/>
          <w:sz w:val="20"/>
          <w:szCs w:val="20"/>
        </w:rPr>
        <w:t>meetings, etc.</w:t>
      </w:r>
    </w:p>
    <w:p w14:paraId="3EF562F8"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Bylaw changes (second reading) that need no further discussion</w:t>
      </w:r>
    </w:p>
    <w:p w14:paraId="66E297B6" w14:textId="77777777" w:rsidR="00764934" w:rsidRPr="00D77A87" w:rsidRDefault="00764934" w:rsidP="00764934">
      <w:pPr>
        <w:pStyle w:val="ListParagraph"/>
        <w:numPr>
          <w:ilvl w:val="0"/>
          <w:numId w:val="24"/>
        </w:numPr>
        <w:spacing w:after="0" w:line="240" w:lineRule="auto"/>
        <w:rPr>
          <w:rFonts w:eastAsia="Times New Roman" w:cstheme="minorHAnsi"/>
          <w:sz w:val="20"/>
          <w:szCs w:val="20"/>
        </w:rPr>
      </w:pPr>
      <w:r w:rsidRPr="00D77A87">
        <w:rPr>
          <w:rFonts w:eastAsia="Times New Roman" w:cstheme="minorHAnsi"/>
          <w:sz w:val="20"/>
          <w:szCs w:val="20"/>
        </w:rPr>
        <w:t>Committee</w:t>
      </w:r>
      <w:r>
        <w:rPr>
          <w:rFonts w:eastAsia="Times New Roman" w:cstheme="minorHAnsi"/>
          <w:sz w:val="20"/>
          <w:szCs w:val="20"/>
        </w:rPr>
        <w:t>/consultant</w:t>
      </w:r>
      <w:r w:rsidRPr="00D77A87">
        <w:rPr>
          <w:rFonts w:eastAsia="Times New Roman" w:cstheme="minorHAnsi"/>
          <w:sz w:val="20"/>
          <w:szCs w:val="20"/>
        </w:rPr>
        <w:t xml:space="preserve"> reports not needing discussion</w:t>
      </w:r>
    </w:p>
    <w:p w14:paraId="1DE3163C" w14:textId="77777777" w:rsidR="00764934" w:rsidRDefault="00764934" w:rsidP="00764934"/>
    <w:p w14:paraId="2BD8AB9A" w14:textId="77777777" w:rsidR="00764934" w:rsidRDefault="00764934" w:rsidP="00764934"/>
    <w:p w14:paraId="323C0871" w14:textId="77777777" w:rsidR="00764934" w:rsidRPr="00D77A87" w:rsidRDefault="00764934" w:rsidP="00764934">
      <w:pPr>
        <w:rPr>
          <w:sz w:val="20"/>
          <w:szCs w:val="20"/>
        </w:rPr>
      </w:pPr>
      <w:r>
        <w:rPr>
          <w:b/>
          <w:bCs/>
        </w:rPr>
        <w:t xml:space="preserve">HOW USED? </w:t>
      </w:r>
      <w:r>
        <w:br/>
      </w:r>
      <w:r w:rsidRPr="00D77A87">
        <w:rPr>
          <w:sz w:val="20"/>
          <w:szCs w:val="20"/>
        </w:rPr>
        <w:t>The following procedure will be used for the JSL meeting consent agenda</w:t>
      </w:r>
      <w:r>
        <w:rPr>
          <w:sz w:val="20"/>
          <w:szCs w:val="20"/>
        </w:rPr>
        <w:t xml:space="preserve">. Please pay close attention to the difference between </w:t>
      </w:r>
      <w:r w:rsidRPr="00C9160C">
        <w:rPr>
          <w:i/>
          <w:iCs/>
          <w:sz w:val="20"/>
          <w:szCs w:val="20"/>
        </w:rPr>
        <w:t>items for question/clarification</w:t>
      </w:r>
      <w:r>
        <w:rPr>
          <w:sz w:val="20"/>
          <w:szCs w:val="20"/>
        </w:rPr>
        <w:t xml:space="preserve"> and </w:t>
      </w:r>
      <w:r w:rsidRPr="00C9160C">
        <w:rPr>
          <w:i/>
          <w:iCs/>
          <w:sz w:val="20"/>
          <w:szCs w:val="20"/>
        </w:rPr>
        <w:t>items for discussion</w:t>
      </w:r>
      <w:r>
        <w:rPr>
          <w:sz w:val="20"/>
          <w:szCs w:val="20"/>
        </w:rPr>
        <w:t xml:space="preserve">. </w:t>
      </w:r>
    </w:p>
    <w:p w14:paraId="441C9431" w14:textId="77777777" w:rsidR="00764934" w:rsidRPr="00D77A87" w:rsidRDefault="00764934" w:rsidP="00764934">
      <w:pPr>
        <w:rPr>
          <w:sz w:val="20"/>
          <w:szCs w:val="20"/>
        </w:rPr>
      </w:pPr>
    </w:p>
    <w:p w14:paraId="176DFE09" w14:textId="77777777" w:rsidR="00764934" w:rsidRPr="00D77A87" w:rsidRDefault="00764934" w:rsidP="00764934">
      <w:pPr>
        <w:spacing w:after="60"/>
        <w:rPr>
          <w:sz w:val="20"/>
          <w:szCs w:val="20"/>
        </w:rPr>
      </w:pPr>
      <w:r w:rsidRPr="00D77A87">
        <w:rPr>
          <w:sz w:val="20"/>
          <w:szCs w:val="20"/>
        </w:rPr>
        <w:t xml:space="preserve">1 - The consent agenda items will be sent one week prior to the scheduled JSL meeting. </w:t>
      </w:r>
    </w:p>
    <w:p w14:paraId="71B757C3" w14:textId="77777777" w:rsidR="00764934" w:rsidRPr="00D77A87" w:rsidRDefault="00764934" w:rsidP="00764934">
      <w:pPr>
        <w:spacing w:after="60"/>
        <w:rPr>
          <w:sz w:val="20"/>
          <w:szCs w:val="20"/>
        </w:rPr>
      </w:pPr>
      <w:r w:rsidRPr="00D77A87">
        <w:rPr>
          <w:sz w:val="20"/>
          <w:szCs w:val="20"/>
        </w:rPr>
        <w:t xml:space="preserve">2 - All board members (including executive committee, team representatives or subs, and consultants) should carefully review all consent agenda items. </w:t>
      </w:r>
    </w:p>
    <w:p w14:paraId="21AED265" w14:textId="77777777" w:rsidR="00764934" w:rsidRDefault="00764934" w:rsidP="00764934">
      <w:pPr>
        <w:spacing w:after="60"/>
        <w:rPr>
          <w:sz w:val="20"/>
          <w:szCs w:val="20"/>
        </w:rPr>
      </w:pPr>
      <w:r w:rsidRPr="00D77A87">
        <w:rPr>
          <w:sz w:val="20"/>
          <w:szCs w:val="20"/>
        </w:rPr>
        <w:t xml:space="preserve">3 – </w:t>
      </w:r>
      <w:r w:rsidRPr="00146CA1">
        <w:rPr>
          <w:b/>
          <w:bCs/>
          <w:i/>
          <w:iCs/>
          <w:sz w:val="20"/>
          <w:szCs w:val="20"/>
        </w:rPr>
        <w:t>Questions/clarifications</w:t>
      </w:r>
      <w:r>
        <w:rPr>
          <w:sz w:val="20"/>
          <w:szCs w:val="20"/>
        </w:rPr>
        <w:t xml:space="preserve"> - </w:t>
      </w:r>
      <w:r w:rsidRPr="00D77A87">
        <w:rPr>
          <w:sz w:val="20"/>
          <w:szCs w:val="20"/>
        </w:rPr>
        <w:t xml:space="preserve">should be </w:t>
      </w:r>
      <w:r>
        <w:rPr>
          <w:sz w:val="20"/>
          <w:szCs w:val="20"/>
        </w:rPr>
        <w:t xml:space="preserve">directed to the President </w:t>
      </w:r>
      <w:r w:rsidRPr="00C9160C">
        <w:rPr>
          <w:b/>
          <w:bCs/>
          <w:sz w:val="20"/>
          <w:szCs w:val="20"/>
        </w:rPr>
        <w:t>BEFORE</w:t>
      </w:r>
      <w:r>
        <w:rPr>
          <w:sz w:val="20"/>
          <w:szCs w:val="20"/>
        </w:rPr>
        <w:t xml:space="preserve"> the meeting – preferably within 48 hours of receiving the consent agenda items. </w:t>
      </w:r>
    </w:p>
    <w:p w14:paraId="4ACA3E96" w14:textId="77777777" w:rsidR="00764934" w:rsidRDefault="00764934" w:rsidP="00764934">
      <w:pPr>
        <w:spacing w:after="60"/>
        <w:rPr>
          <w:sz w:val="20"/>
          <w:szCs w:val="20"/>
        </w:rPr>
      </w:pPr>
      <w:r>
        <w:rPr>
          <w:sz w:val="20"/>
          <w:szCs w:val="20"/>
        </w:rPr>
        <w:t xml:space="preserve">4 - The President directs the question to the appropriate board member and the response shall be returned to all board members before the meeting. If the question/clarification is resolved, the item remains on the consent agenda. </w:t>
      </w:r>
    </w:p>
    <w:p w14:paraId="4BCFEEC9" w14:textId="77777777" w:rsidR="00764934" w:rsidRDefault="00764934" w:rsidP="00764934">
      <w:pPr>
        <w:spacing w:after="60"/>
        <w:rPr>
          <w:rFonts w:eastAsia="Times New Roman" w:cstheme="minorHAnsi"/>
          <w:sz w:val="20"/>
          <w:szCs w:val="20"/>
        </w:rPr>
      </w:pPr>
      <w:r>
        <w:rPr>
          <w:sz w:val="20"/>
          <w:szCs w:val="20"/>
        </w:rPr>
        <w:t xml:space="preserve">5 – </w:t>
      </w:r>
      <w:r w:rsidRPr="00146CA1">
        <w:rPr>
          <w:b/>
          <w:bCs/>
          <w:i/>
          <w:iCs/>
          <w:sz w:val="20"/>
          <w:szCs w:val="20"/>
        </w:rPr>
        <w:t>Further discussion needed</w:t>
      </w:r>
      <w:r>
        <w:rPr>
          <w:sz w:val="20"/>
          <w:szCs w:val="20"/>
        </w:rPr>
        <w:t xml:space="preserve"> - If a board member disagrees with a consent agenda item, or believes an item deserves further discussion, NOTHING is done prior to the meeting. Instead, when the consent agenda is presented, the board member requests the item be pulled from the consent agenda using </w:t>
      </w:r>
      <w:r w:rsidRPr="00C9160C">
        <w:rPr>
          <w:rFonts w:eastAsia="Times New Roman" w:cstheme="minorHAnsi"/>
          <w:sz w:val="20"/>
          <w:szCs w:val="20"/>
        </w:rPr>
        <w:t>“M</w:t>
      </w:r>
      <w:r>
        <w:rPr>
          <w:rFonts w:eastAsia="Times New Roman" w:cstheme="minorHAnsi"/>
          <w:sz w:val="20"/>
          <w:szCs w:val="20"/>
        </w:rPr>
        <w:t>r</w:t>
      </w:r>
      <w:r w:rsidRPr="00C9160C">
        <w:rPr>
          <w:rFonts w:eastAsia="Times New Roman" w:cstheme="minorHAnsi"/>
          <w:sz w:val="20"/>
          <w:szCs w:val="20"/>
        </w:rPr>
        <w:t xml:space="preserve">. </w:t>
      </w:r>
      <w:r>
        <w:rPr>
          <w:rFonts w:eastAsia="Times New Roman" w:cstheme="minorHAnsi"/>
          <w:sz w:val="20"/>
          <w:szCs w:val="20"/>
        </w:rPr>
        <w:t>President</w:t>
      </w:r>
      <w:r w:rsidRPr="00C9160C">
        <w:rPr>
          <w:rFonts w:eastAsia="Times New Roman" w:cstheme="minorHAnsi"/>
          <w:sz w:val="20"/>
          <w:szCs w:val="20"/>
        </w:rPr>
        <w:t>, I would like to request that the Item ‘</w:t>
      </w:r>
      <w:r>
        <w:rPr>
          <w:rFonts w:eastAsia="Times New Roman" w:cstheme="minorHAnsi"/>
          <w:sz w:val="20"/>
          <w:szCs w:val="20"/>
        </w:rPr>
        <w:t>x</w:t>
      </w:r>
      <w:r w:rsidRPr="00C9160C">
        <w:rPr>
          <w:rFonts w:eastAsia="Times New Roman" w:cstheme="minorHAnsi"/>
          <w:sz w:val="20"/>
          <w:szCs w:val="20"/>
        </w:rPr>
        <w:t>’ be pulled from the Consent Agenda for discussion.”</w:t>
      </w:r>
      <w:r>
        <w:rPr>
          <w:rFonts w:eastAsia="Times New Roman" w:cstheme="minorHAnsi"/>
          <w:sz w:val="20"/>
          <w:szCs w:val="20"/>
        </w:rPr>
        <w:t xml:space="preserve"> The President immediately moves this item to the regular agenda.</w:t>
      </w:r>
    </w:p>
    <w:p w14:paraId="03087D40" w14:textId="77777777" w:rsidR="00764934" w:rsidRDefault="00764934" w:rsidP="00764934">
      <w:pPr>
        <w:spacing w:after="60"/>
        <w:rPr>
          <w:rFonts w:eastAsia="Times New Roman" w:cstheme="minorHAnsi"/>
          <w:sz w:val="20"/>
          <w:szCs w:val="20"/>
        </w:rPr>
      </w:pPr>
      <w:r>
        <w:rPr>
          <w:rFonts w:eastAsia="Times New Roman" w:cstheme="minorHAnsi"/>
          <w:sz w:val="20"/>
          <w:szCs w:val="20"/>
        </w:rPr>
        <w:t xml:space="preserve">5 – Once any/all/no items are removed from the consent agenda, a motion and second from the floor is needed to approve the consent agenda. The President will use a yay/nay vote to approve. </w:t>
      </w:r>
    </w:p>
    <w:p w14:paraId="77B9A6C3" w14:textId="77777777" w:rsidR="00764934" w:rsidRPr="00C9160C" w:rsidRDefault="00764934" w:rsidP="00764934">
      <w:pPr>
        <w:spacing w:after="60"/>
        <w:rPr>
          <w:sz w:val="20"/>
          <w:szCs w:val="20"/>
        </w:rPr>
      </w:pPr>
      <w:r>
        <w:rPr>
          <w:rFonts w:eastAsia="Times New Roman" w:cstheme="minorHAnsi"/>
          <w:sz w:val="20"/>
          <w:szCs w:val="20"/>
        </w:rPr>
        <w:t>6 – Below is a sample meeting agenda using the consent agenda tool:</w:t>
      </w:r>
    </w:p>
    <w:p w14:paraId="283F6E9F" w14:textId="77777777" w:rsidR="00764934" w:rsidRPr="00D77A87" w:rsidRDefault="00764934" w:rsidP="00764934">
      <w:pPr>
        <w:pStyle w:val="ListParagraph"/>
        <w:numPr>
          <w:ilvl w:val="0"/>
          <w:numId w:val="25"/>
        </w:numPr>
        <w:spacing w:after="0" w:line="240" w:lineRule="auto"/>
        <w:rPr>
          <w:sz w:val="20"/>
          <w:szCs w:val="20"/>
        </w:rPr>
      </w:pPr>
      <w:r w:rsidRPr="00D77A87">
        <w:rPr>
          <w:sz w:val="20"/>
          <w:szCs w:val="20"/>
        </w:rPr>
        <w:t>Call to Order/Welcome</w:t>
      </w:r>
    </w:p>
    <w:p w14:paraId="248383D5" w14:textId="77777777" w:rsidR="00764934" w:rsidRPr="00D77A87" w:rsidRDefault="00764934" w:rsidP="00764934">
      <w:pPr>
        <w:pStyle w:val="ListParagraph"/>
        <w:numPr>
          <w:ilvl w:val="0"/>
          <w:numId w:val="25"/>
        </w:numPr>
        <w:spacing w:after="0" w:line="240" w:lineRule="auto"/>
        <w:rPr>
          <w:sz w:val="20"/>
          <w:szCs w:val="20"/>
        </w:rPr>
      </w:pPr>
      <w:r w:rsidRPr="00D77A87">
        <w:rPr>
          <w:sz w:val="20"/>
          <w:szCs w:val="20"/>
        </w:rPr>
        <w:t>Consent Agenda (list of items)</w:t>
      </w:r>
    </w:p>
    <w:p w14:paraId="64655373" w14:textId="77777777" w:rsidR="00764934" w:rsidRPr="00D77A87" w:rsidRDefault="00764934" w:rsidP="00764934">
      <w:pPr>
        <w:pStyle w:val="ListParagraph"/>
        <w:numPr>
          <w:ilvl w:val="0"/>
          <w:numId w:val="25"/>
        </w:numPr>
        <w:spacing w:after="0" w:line="240" w:lineRule="auto"/>
        <w:rPr>
          <w:sz w:val="20"/>
          <w:szCs w:val="20"/>
        </w:rPr>
      </w:pPr>
      <w:r w:rsidRPr="00D77A87">
        <w:rPr>
          <w:sz w:val="20"/>
          <w:szCs w:val="20"/>
        </w:rPr>
        <w:t xml:space="preserve">Old Business </w:t>
      </w:r>
    </w:p>
    <w:p w14:paraId="1E3F5126" w14:textId="77777777" w:rsidR="00764934" w:rsidRPr="00D77A87" w:rsidRDefault="00764934" w:rsidP="00764934">
      <w:pPr>
        <w:pStyle w:val="ListParagraph"/>
        <w:numPr>
          <w:ilvl w:val="0"/>
          <w:numId w:val="25"/>
        </w:numPr>
        <w:spacing w:after="0" w:line="240" w:lineRule="auto"/>
        <w:rPr>
          <w:sz w:val="20"/>
          <w:szCs w:val="20"/>
        </w:rPr>
      </w:pPr>
      <w:r w:rsidRPr="00D77A87">
        <w:rPr>
          <w:sz w:val="20"/>
          <w:szCs w:val="20"/>
        </w:rPr>
        <w:t>New Business</w:t>
      </w:r>
    </w:p>
    <w:p w14:paraId="7E18E7A2" w14:textId="77777777" w:rsidR="00764934" w:rsidRPr="00D77A87" w:rsidRDefault="00764934" w:rsidP="00764934">
      <w:pPr>
        <w:pStyle w:val="ListParagraph"/>
        <w:numPr>
          <w:ilvl w:val="0"/>
          <w:numId w:val="25"/>
        </w:numPr>
        <w:spacing w:after="0" w:line="240" w:lineRule="auto"/>
        <w:rPr>
          <w:sz w:val="20"/>
          <w:szCs w:val="20"/>
        </w:rPr>
      </w:pPr>
      <w:r w:rsidRPr="00D77A87">
        <w:rPr>
          <w:sz w:val="20"/>
          <w:szCs w:val="20"/>
        </w:rPr>
        <w:t>Committee Reports for Discussion</w:t>
      </w:r>
    </w:p>
    <w:p w14:paraId="1C7B20F9" w14:textId="77777777" w:rsidR="00764934" w:rsidRDefault="00764934" w:rsidP="00764934">
      <w:pPr>
        <w:pStyle w:val="ListParagraph"/>
        <w:numPr>
          <w:ilvl w:val="0"/>
          <w:numId w:val="25"/>
        </w:numPr>
        <w:spacing w:after="0" w:line="240" w:lineRule="auto"/>
        <w:rPr>
          <w:sz w:val="20"/>
          <w:szCs w:val="20"/>
        </w:rPr>
      </w:pPr>
      <w:r w:rsidRPr="00D77A87">
        <w:rPr>
          <w:sz w:val="20"/>
          <w:szCs w:val="20"/>
        </w:rPr>
        <w:t>Consultant Reports for Discussion</w:t>
      </w:r>
    </w:p>
    <w:p w14:paraId="3AACB252" w14:textId="77777777" w:rsidR="00764934" w:rsidRPr="00D77A87" w:rsidRDefault="00764934" w:rsidP="00764934">
      <w:pPr>
        <w:pStyle w:val="ListParagraph"/>
        <w:numPr>
          <w:ilvl w:val="0"/>
          <w:numId w:val="25"/>
        </w:numPr>
        <w:spacing w:after="0" w:line="240" w:lineRule="auto"/>
        <w:rPr>
          <w:sz w:val="20"/>
          <w:szCs w:val="20"/>
        </w:rPr>
      </w:pPr>
      <w:r>
        <w:rPr>
          <w:sz w:val="20"/>
          <w:szCs w:val="20"/>
        </w:rPr>
        <w:t>Adjourn</w:t>
      </w:r>
    </w:p>
    <w:p w14:paraId="0E41C0AB" w14:textId="77777777" w:rsidR="00764934" w:rsidRPr="00D77A87" w:rsidRDefault="00764934" w:rsidP="00764934">
      <w:pPr>
        <w:rPr>
          <w:sz w:val="20"/>
          <w:szCs w:val="20"/>
        </w:rPr>
      </w:pPr>
    </w:p>
    <w:p w14:paraId="0B892189" w14:textId="77777777" w:rsidR="00764934" w:rsidRPr="00D77A87" w:rsidRDefault="00764934" w:rsidP="00764934">
      <w:pPr>
        <w:rPr>
          <w:sz w:val="20"/>
          <w:szCs w:val="20"/>
        </w:rPr>
      </w:pPr>
    </w:p>
    <w:p w14:paraId="26D84E33" w14:textId="77777777" w:rsidR="00764934" w:rsidRDefault="00764934" w:rsidP="00764934"/>
    <w:p w14:paraId="533CD4AA" w14:textId="77777777" w:rsidR="00764934" w:rsidRPr="009E7526" w:rsidRDefault="00764934" w:rsidP="00764934">
      <w:pPr>
        <w:rPr>
          <w:rFonts w:cstheme="minorHAnsi"/>
        </w:rPr>
      </w:pPr>
    </w:p>
    <w:p w14:paraId="3079DDA1" w14:textId="4E3834CA" w:rsidR="00764934" w:rsidRDefault="00764934" w:rsidP="00C64CD4">
      <w:pPr>
        <w:rPr>
          <w:rFonts w:ascii="Times New Roman" w:hAnsi="Times New Roman" w:cs="Times New Roman"/>
          <w:b/>
          <w:bCs/>
          <w:i/>
          <w:iCs/>
          <w:sz w:val="20"/>
          <w:szCs w:val="20"/>
        </w:rPr>
      </w:pPr>
    </w:p>
    <w:p w14:paraId="5D4E1846" w14:textId="77777777" w:rsidR="00764934" w:rsidRDefault="00764934" w:rsidP="00C64CD4">
      <w:pPr>
        <w:rPr>
          <w:rFonts w:ascii="Times New Roman" w:hAnsi="Times New Roman" w:cs="Times New Roman"/>
          <w:b/>
          <w:bCs/>
          <w:i/>
          <w:iCs/>
          <w:sz w:val="20"/>
          <w:szCs w:val="20"/>
        </w:rPr>
      </w:pPr>
    </w:p>
    <w:p w14:paraId="02A9C0AD" w14:textId="45515589" w:rsidR="00764934" w:rsidRDefault="00764934" w:rsidP="00C64CD4">
      <w:pPr>
        <w:rPr>
          <w:rFonts w:ascii="Times New Roman" w:hAnsi="Times New Roman" w:cs="Times New Roman"/>
          <w:b/>
          <w:bCs/>
          <w:i/>
          <w:iCs/>
          <w:sz w:val="20"/>
          <w:szCs w:val="20"/>
        </w:rPr>
      </w:pPr>
    </w:p>
    <w:p w14:paraId="5C4B3473" w14:textId="71F2A618" w:rsidR="00764934" w:rsidRPr="00764934" w:rsidRDefault="00764934" w:rsidP="00C64CD4">
      <w:pPr>
        <w:rPr>
          <w:rFonts w:ascii="Times New Roman" w:hAnsi="Times New Roman" w:cs="Times New Roman"/>
          <w:b/>
          <w:bCs/>
          <w:sz w:val="28"/>
          <w:szCs w:val="28"/>
          <w:u w:val="single"/>
        </w:rPr>
      </w:pPr>
      <w:r w:rsidRPr="00764934">
        <w:rPr>
          <w:rFonts w:ascii="Times New Roman" w:hAnsi="Times New Roman" w:cs="Times New Roman"/>
          <w:b/>
          <w:bCs/>
          <w:sz w:val="28"/>
          <w:szCs w:val="28"/>
          <w:u w:val="single"/>
        </w:rPr>
        <w:t>Addendum B</w:t>
      </w:r>
    </w:p>
    <w:p w14:paraId="04DADB03" w14:textId="5B10B1F8" w:rsidR="00764934" w:rsidRDefault="00764934" w:rsidP="00C64CD4">
      <w:pPr>
        <w:rPr>
          <w:rFonts w:ascii="Times New Roman" w:hAnsi="Times New Roman" w:cs="Times New Roman"/>
          <w:b/>
          <w:bCs/>
          <w:sz w:val="20"/>
          <w:szCs w:val="20"/>
        </w:rPr>
      </w:pPr>
    </w:p>
    <w:p w14:paraId="4AFA4DF8" w14:textId="77777777" w:rsidR="00764934" w:rsidRDefault="00764934" w:rsidP="00764934">
      <w:pPr>
        <w:pStyle w:val="Title"/>
      </w:pPr>
      <w:r>
        <w:t>January</w:t>
      </w:r>
      <w:r>
        <w:rPr>
          <w:spacing w:val="-6"/>
        </w:rPr>
        <w:t xml:space="preserve"> </w:t>
      </w:r>
      <w:r>
        <w:t>2023</w:t>
      </w:r>
      <w:r>
        <w:rPr>
          <w:spacing w:val="-4"/>
        </w:rPr>
        <w:t xml:space="preserve"> </w:t>
      </w:r>
      <w:r>
        <w:rPr>
          <w:spacing w:val="-2"/>
        </w:rPr>
        <w:t>Suggestions</w:t>
      </w:r>
    </w:p>
    <w:p w14:paraId="7F8E05B2" w14:textId="77777777" w:rsidR="00764934" w:rsidRDefault="00764934" w:rsidP="00764934">
      <w:pPr>
        <w:pStyle w:val="BodyText"/>
        <w:rPr>
          <w:b/>
          <w:sz w:val="24"/>
        </w:rPr>
      </w:pPr>
    </w:p>
    <w:p w14:paraId="067D7F5E" w14:textId="77777777" w:rsidR="00764934" w:rsidRDefault="00764934" w:rsidP="00764934">
      <w:pPr>
        <w:tabs>
          <w:tab w:val="left" w:pos="2260"/>
        </w:tabs>
        <w:ind w:left="100"/>
      </w:pPr>
      <w:r>
        <w:rPr>
          <w:b/>
        </w:rPr>
        <w:t>Under</w:t>
      </w:r>
      <w:r>
        <w:rPr>
          <w:b/>
          <w:spacing w:val="-5"/>
        </w:rPr>
        <w:t xml:space="preserve"> </w:t>
      </w:r>
      <w:r>
        <w:rPr>
          <w:b/>
        </w:rPr>
        <w:t>ARTICLE</w:t>
      </w:r>
      <w:r>
        <w:rPr>
          <w:b/>
          <w:spacing w:val="-6"/>
        </w:rPr>
        <w:t xml:space="preserve"> </w:t>
      </w:r>
      <w:r>
        <w:rPr>
          <w:b/>
          <w:spacing w:val="-5"/>
        </w:rPr>
        <w:t>II:</w:t>
      </w:r>
      <w:r>
        <w:rPr>
          <w:b/>
        </w:rPr>
        <w:tab/>
        <w:t>BOARD</w:t>
      </w:r>
      <w:r>
        <w:rPr>
          <w:b/>
          <w:spacing w:val="-8"/>
        </w:rPr>
        <w:t xml:space="preserve"> </w:t>
      </w:r>
      <w:r>
        <w:rPr>
          <w:color w:val="FF0000"/>
        </w:rPr>
        <w:t>(Requires</w:t>
      </w:r>
      <w:r>
        <w:rPr>
          <w:color w:val="FF0000"/>
          <w:spacing w:val="-6"/>
        </w:rPr>
        <w:t xml:space="preserve"> </w:t>
      </w:r>
      <w:r>
        <w:rPr>
          <w:color w:val="FF0000"/>
        </w:rPr>
        <w:t>75%</w:t>
      </w:r>
      <w:r>
        <w:rPr>
          <w:color w:val="FF0000"/>
          <w:spacing w:val="-7"/>
        </w:rPr>
        <w:t xml:space="preserve"> </w:t>
      </w:r>
      <w:r>
        <w:rPr>
          <w:color w:val="FF0000"/>
          <w:spacing w:val="-2"/>
        </w:rPr>
        <w:t>approval)</w:t>
      </w:r>
    </w:p>
    <w:p w14:paraId="178BFCD0" w14:textId="77777777" w:rsidR="00764934" w:rsidRDefault="00764934" w:rsidP="00764934">
      <w:pPr>
        <w:pStyle w:val="BodyText"/>
        <w:spacing w:before="10"/>
        <w:rPr>
          <w:sz w:val="11"/>
        </w:rPr>
      </w:pPr>
    </w:p>
    <w:p w14:paraId="706E6BDC" w14:textId="77777777" w:rsidR="00764934" w:rsidRDefault="00764934" w:rsidP="00764934">
      <w:pPr>
        <w:pStyle w:val="BodyText"/>
        <w:spacing w:before="93"/>
        <w:ind w:left="1720" w:right="117" w:hanging="629"/>
        <w:jc w:val="both"/>
        <w:rPr>
          <w:i/>
          <w:sz w:val="16"/>
        </w:rPr>
      </w:pPr>
      <w:r>
        <w:t>1.</w:t>
      </w:r>
      <w:r>
        <w:rPr>
          <w:spacing w:val="80"/>
        </w:rPr>
        <w:t xml:space="preserve">  </w:t>
      </w:r>
      <w:r>
        <w:t xml:space="preserve">The members of the League Board will consist of five officers, </w:t>
      </w:r>
      <w:r>
        <w:rPr>
          <w:color w:val="000000"/>
          <w:shd w:val="clear" w:color="auto" w:fill="FFFF00"/>
        </w:rPr>
        <w:t>the Chair of the</w:t>
      </w:r>
      <w:r>
        <w:rPr>
          <w:color w:val="000000"/>
        </w:rPr>
        <w:t xml:space="preserve"> </w:t>
      </w:r>
      <w:r>
        <w:rPr>
          <w:color w:val="000000"/>
          <w:shd w:val="clear" w:color="auto" w:fill="FFFF00"/>
        </w:rPr>
        <w:t>Champs Committee, the Chair of the Dual Meet Committee</w:t>
      </w:r>
      <w:r>
        <w:rPr>
          <w:color w:val="000000"/>
        </w:rPr>
        <w:t xml:space="preserve">, appointed </w:t>
      </w:r>
      <w:r>
        <w:rPr>
          <w:strike/>
          <w:color w:val="000000"/>
          <w:shd w:val="clear" w:color="auto" w:fill="FFFF00"/>
        </w:rPr>
        <w:t xml:space="preserve">consultants </w:t>
      </w:r>
      <w:r>
        <w:rPr>
          <w:color w:val="000000"/>
          <w:shd w:val="clear" w:color="auto" w:fill="FFFF00"/>
        </w:rPr>
        <w:t>Advisors</w:t>
      </w:r>
      <w:r>
        <w:rPr>
          <w:color w:val="000000"/>
        </w:rPr>
        <w:t>, and one voting representative from each swim team duly selected</w:t>
      </w:r>
      <w:r>
        <w:rPr>
          <w:color w:val="000000"/>
          <w:spacing w:val="-11"/>
        </w:rPr>
        <w:t xml:space="preserve"> </w:t>
      </w:r>
      <w:r>
        <w:rPr>
          <w:color w:val="000000"/>
        </w:rPr>
        <w:t>by</w:t>
      </w:r>
      <w:r>
        <w:rPr>
          <w:color w:val="000000"/>
          <w:spacing w:val="-13"/>
        </w:rPr>
        <w:t xml:space="preserve"> </w:t>
      </w:r>
      <w:r>
        <w:rPr>
          <w:color w:val="000000"/>
        </w:rPr>
        <w:t>that</w:t>
      </w:r>
      <w:r>
        <w:rPr>
          <w:color w:val="000000"/>
          <w:spacing w:val="-14"/>
        </w:rPr>
        <w:t xml:space="preserve"> </w:t>
      </w:r>
      <w:r>
        <w:rPr>
          <w:color w:val="000000"/>
        </w:rPr>
        <w:t>team</w:t>
      </w:r>
      <w:r>
        <w:rPr>
          <w:color w:val="000000"/>
          <w:spacing w:val="-14"/>
        </w:rPr>
        <w:t xml:space="preserve"> </w:t>
      </w:r>
      <w:r>
        <w:rPr>
          <w:color w:val="000000"/>
        </w:rPr>
        <w:t>for</w:t>
      </w:r>
      <w:r>
        <w:rPr>
          <w:color w:val="000000"/>
          <w:spacing w:val="-11"/>
        </w:rPr>
        <w:t xml:space="preserve"> </w:t>
      </w:r>
      <w:r>
        <w:rPr>
          <w:color w:val="000000"/>
        </w:rPr>
        <w:t>a</w:t>
      </w:r>
      <w:r>
        <w:rPr>
          <w:color w:val="000000"/>
          <w:spacing w:val="-12"/>
        </w:rPr>
        <w:t xml:space="preserve"> </w:t>
      </w:r>
      <w:r>
        <w:rPr>
          <w:color w:val="000000"/>
        </w:rPr>
        <w:t>1-year</w:t>
      </w:r>
      <w:r>
        <w:rPr>
          <w:color w:val="000000"/>
          <w:spacing w:val="-13"/>
        </w:rPr>
        <w:t xml:space="preserve"> </w:t>
      </w:r>
      <w:r>
        <w:rPr>
          <w:color w:val="000000"/>
        </w:rPr>
        <w:t>term</w:t>
      </w:r>
      <w:r>
        <w:rPr>
          <w:color w:val="000000"/>
          <w:spacing w:val="-11"/>
        </w:rPr>
        <w:t xml:space="preserve"> </w:t>
      </w:r>
      <w:r>
        <w:rPr>
          <w:color w:val="000000"/>
        </w:rPr>
        <w:t>beginning</w:t>
      </w:r>
      <w:r>
        <w:rPr>
          <w:color w:val="000000"/>
          <w:spacing w:val="-12"/>
        </w:rPr>
        <w:t xml:space="preserve"> </w:t>
      </w:r>
      <w:r>
        <w:rPr>
          <w:color w:val="000000"/>
        </w:rPr>
        <w:t>on</w:t>
      </w:r>
      <w:r>
        <w:rPr>
          <w:color w:val="000000"/>
          <w:spacing w:val="-14"/>
        </w:rPr>
        <w:t xml:space="preserve"> </w:t>
      </w:r>
      <w:r>
        <w:rPr>
          <w:color w:val="000000"/>
        </w:rPr>
        <w:t>January</w:t>
      </w:r>
      <w:r>
        <w:rPr>
          <w:color w:val="000000"/>
          <w:spacing w:val="-12"/>
        </w:rPr>
        <w:t xml:space="preserve"> </w:t>
      </w:r>
      <w:r>
        <w:rPr>
          <w:color w:val="000000"/>
        </w:rPr>
        <w:t>1.</w:t>
      </w:r>
      <w:r>
        <w:rPr>
          <w:color w:val="000000"/>
          <w:spacing w:val="34"/>
        </w:rPr>
        <w:t xml:space="preserve"> </w:t>
      </w:r>
      <w:r>
        <w:rPr>
          <w:color w:val="000000"/>
          <w:shd w:val="clear" w:color="auto" w:fill="FFFF00"/>
        </w:rPr>
        <w:t>Any</w:t>
      </w:r>
      <w:r>
        <w:rPr>
          <w:color w:val="000000"/>
          <w:spacing w:val="-13"/>
          <w:shd w:val="clear" w:color="auto" w:fill="FFFF00"/>
        </w:rPr>
        <w:t xml:space="preserve"> </w:t>
      </w:r>
      <w:r>
        <w:rPr>
          <w:color w:val="000000"/>
          <w:shd w:val="clear" w:color="auto" w:fill="FFFF00"/>
        </w:rPr>
        <w:t>team</w:t>
      </w:r>
      <w:r>
        <w:rPr>
          <w:color w:val="000000"/>
          <w:spacing w:val="-14"/>
          <w:shd w:val="clear" w:color="auto" w:fill="FFFF00"/>
        </w:rPr>
        <w:t xml:space="preserve"> </w:t>
      </w:r>
      <w:r>
        <w:rPr>
          <w:color w:val="000000"/>
          <w:shd w:val="clear" w:color="auto" w:fill="FFFF00"/>
        </w:rPr>
        <w:t>failing</w:t>
      </w:r>
      <w:r>
        <w:rPr>
          <w:color w:val="0000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provide</w:t>
      </w:r>
      <w:r>
        <w:rPr>
          <w:color w:val="000000"/>
          <w:spacing w:val="-3"/>
          <w:shd w:val="clear" w:color="auto" w:fill="FFFF00"/>
        </w:rPr>
        <w:t xml:space="preserve"> </w:t>
      </w:r>
      <w:r>
        <w:rPr>
          <w:color w:val="000000"/>
          <w:shd w:val="clear" w:color="auto" w:fill="FFFF00"/>
        </w:rPr>
        <w:t>their</w:t>
      </w:r>
      <w:r>
        <w:rPr>
          <w:color w:val="000000"/>
          <w:spacing w:val="-1"/>
          <w:shd w:val="clear" w:color="auto" w:fill="FFFF00"/>
        </w:rPr>
        <w:t xml:space="preserve"> </w:t>
      </w:r>
      <w:r>
        <w:rPr>
          <w:color w:val="000000"/>
          <w:shd w:val="clear" w:color="auto" w:fill="FFFF00"/>
        </w:rPr>
        <w:t>Representative’s</w:t>
      </w:r>
      <w:r>
        <w:rPr>
          <w:color w:val="000000"/>
          <w:spacing w:val="-1"/>
          <w:shd w:val="clear" w:color="auto" w:fill="FFFF00"/>
        </w:rPr>
        <w:t xml:space="preserve"> </w:t>
      </w:r>
      <w:r>
        <w:rPr>
          <w:color w:val="000000"/>
          <w:shd w:val="clear" w:color="auto" w:fill="FFFF00"/>
        </w:rPr>
        <w:t>name</w:t>
      </w:r>
      <w:r>
        <w:rPr>
          <w:color w:val="000000"/>
          <w:spacing w:val="-2"/>
          <w:shd w:val="clear" w:color="auto" w:fill="FFFF00"/>
        </w:rPr>
        <w:t xml:space="preserve"> </w:t>
      </w:r>
      <w:r>
        <w:rPr>
          <w:color w:val="000000"/>
          <w:shd w:val="clear" w:color="auto" w:fill="FFFF00"/>
        </w:rPr>
        <w:t>and contact</w:t>
      </w:r>
      <w:r>
        <w:rPr>
          <w:color w:val="000000"/>
          <w:spacing w:val="-2"/>
          <w:shd w:val="clear" w:color="auto" w:fill="FFFF00"/>
        </w:rPr>
        <w:t xml:space="preserve"> </w:t>
      </w:r>
      <w:r>
        <w:rPr>
          <w:color w:val="000000"/>
          <w:shd w:val="clear" w:color="auto" w:fill="FFFF00"/>
        </w:rPr>
        <w:t>information by</w:t>
      </w:r>
      <w:r>
        <w:rPr>
          <w:color w:val="000000"/>
          <w:spacing w:val="-1"/>
          <w:shd w:val="clear" w:color="auto" w:fill="FFFF00"/>
        </w:rPr>
        <w:t xml:space="preserve"> </w:t>
      </w:r>
      <w:r>
        <w:rPr>
          <w:color w:val="000000"/>
          <w:shd w:val="clear" w:color="auto" w:fill="FFFF00"/>
        </w:rPr>
        <w:t>that</w:t>
      </w:r>
      <w:r>
        <w:rPr>
          <w:color w:val="000000"/>
          <w:spacing w:val="-2"/>
          <w:shd w:val="clear" w:color="auto" w:fill="FFFF00"/>
        </w:rPr>
        <w:t xml:space="preserve"> </w:t>
      </w:r>
      <w:r>
        <w:rPr>
          <w:color w:val="000000"/>
          <w:shd w:val="clear" w:color="auto" w:fill="FFFF00"/>
        </w:rPr>
        <w:t>date</w:t>
      </w:r>
      <w:r>
        <w:rPr>
          <w:color w:val="000000"/>
          <w:spacing w:val="-3"/>
          <w:shd w:val="clear" w:color="auto" w:fill="FFFF00"/>
        </w:rPr>
        <w:t xml:space="preserve"> </w:t>
      </w:r>
      <w:r>
        <w:rPr>
          <w:color w:val="000000"/>
          <w:shd w:val="clear" w:color="auto" w:fill="FFFF00"/>
        </w:rPr>
        <w:t>will</w:t>
      </w:r>
      <w:r>
        <w:rPr>
          <w:color w:val="000000"/>
        </w:rPr>
        <w:t xml:space="preserve"> </w:t>
      </w:r>
      <w:r>
        <w:rPr>
          <w:color w:val="000000"/>
          <w:shd w:val="clear" w:color="auto" w:fill="FFFF00"/>
        </w:rPr>
        <w:t>incur a $100 fine.</w:t>
      </w:r>
      <w:r>
        <w:rPr>
          <w:color w:val="000000"/>
          <w:spacing w:val="40"/>
        </w:rPr>
        <w:t xml:space="preserve"> </w:t>
      </w:r>
      <w:r>
        <w:rPr>
          <w:color w:val="000000"/>
        </w:rPr>
        <w:t>The phrase “all representatives” means the total number of team representatives on the Board.</w:t>
      </w:r>
      <w:r>
        <w:rPr>
          <w:color w:val="000000"/>
          <w:spacing w:val="40"/>
        </w:rPr>
        <w:t xml:space="preserve"> </w:t>
      </w:r>
      <w:r>
        <w:rPr>
          <w:i/>
          <w:color w:val="000000"/>
          <w:sz w:val="16"/>
        </w:rPr>
        <w:t>(Revised, 2023)</w:t>
      </w:r>
    </w:p>
    <w:p w14:paraId="572CCEE2" w14:textId="77777777" w:rsidR="00764934" w:rsidRDefault="00764934" w:rsidP="00764934">
      <w:pPr>
        <w:pStyle w:val="Heading1"/>
        <w:spacing w:before="1"/>
        <w:ind w:right="143"/>
      </w:pPr>
      <w:r>
        <w:rPr>
          <w:color w:val="FF0000"/>
        </w:rPr>
        <w:t>First</w:t>
      </w:r>
      <w:r>
        <w:rPr>
          <w:color w:val="FF0000"/>
          <w:spacing w:val="-4"/>
        </w:rPr>
        <w:t xml:space="preserve"> </w:t>
      </w:r>
      <w:r>
        <w:rPr>
          <w:color w:val="FF0000"/>
        </w:rPr>
        <w:t>part</w:t>
      </w:r>
      <w:r>
        <w:rPr>
          <w:color w:val="FF0000"/>
          <w:spacing w:val="-4"/>
        </w:rPr>
        <w:t xml:space="preserve"> </w:t>
      </w:r>
      <w:r>
        <w:rPr>
          <w:color w:val="FF0000"/>
        </w:rPr>
        <w:t>is</w:t>
      </w:r>
      <w:r>
        <w:rPr>
          <w:color w:val="FF0000"/>
          <w:spacing w:val="-4"/>
        </w:rPr>
        <w:t xml:space="preserve"> </w:t>
      </w:r>
      <w:r>
        <w:rPr>
          <w:color w:val="FF0000"/>
        </w:rPr>
        <w:t>reorganization</w:t>
      </w:r>
      <w:r>
        <w:rPr>
          <w:color w:val="FF0000"/>
          <w:spacing w:val="-1"/>
        </w:rPr>
        <w:t xml:space="preserve"> </w:t>
      </w:r>
      <w:r>
        <w:rPr>
          <w:color w:val="FF0000"/>
        </w:rPr>
        <w:t>of</w:t>
      </w:r>
      <w:r>
        <w:rPr>
          <w:color w:val="FF0000"/>
          <w:spacing w:val="-6"/>
        </w:rPr>
        <w:t xml:space="preserve"> </w:t>
      </w:r>
      <w:r>
        <w:rPr>
          <w:color w:val="FF0000"/>
        </w:rPr>
        <w:t>the</w:t>
      </w:r>
      <w:r>
        <w:rPr>
          <w:color w:val="FF0000"/>
          <w:spacing w:val="-4"/>
        </w:rPr>
        <w:t xml:space="preserve"> </w:t>
      </w:r>
      <w:r>
        <w:rPr>
          <w:color w:val="FF0000"/>
        </w:rPr>
        <w:t>Executive</w:t>
      </w:r>
      <w:r>
        <w:rPr>
          <w:color w:val="FF0000"/>
          <w:spacing w:val="-4"/>
        </w:rPr>
        <w:t xml:space="preserve"> </w:t>
      </w:r>
      <w:r>
        <w:rPr>
          <w:color w:val="FF0000"/>
        </w:rPr>
        <w:t>Committee.</w:t>
      </w:r>
      <w:r>
        <w:rPr>
          <w:color w:val="FF0000"/>
          <w:spacing w:val="40"/>
        </w:rPr>
        <w:t xml:space="preserve"> </w:t>
      </w:r>
      <w:r>
        <w:rPr>
          <w:color w:val="FF0000"/>
        </w:rPr>
        <w:t>Hopefully,</w:t>
      </w:r>
      <w:r>
        <w:rPr>
          <w:color w:val="FF0000"/>
          <w:spacing w:val="-3"/>
        </w:rPr>
        <w:t xml:space="preserve"> </w:t>
      </w:r>
      <w:r>
        <w:rPr>
          <w:color w:val="FF0000"/>
        </w:rPr>
        <w:t>the</w:t>
      </w:r>
      <w:r>
        <w:rPr>
          <w:color w:val="FF0000"/>
          <w:spacing w:val="-4"/>
        </w:rPr>
        <w:t xml:space="preserve"> </w:t>
      </w:r>
      <w:r>
        <w:rPr>
          <w:color w:val="FF0000"/>
        </w:rPr>
        <w:t>second part would encourage teams to have a Representative by January 1.</w:t>
      </w:r>
    </w:p>
    <w:p w14:paraId="6D098698" w14:textId="77777777" w:rsidR="00764934" w:rsidRDefault="00764934" w:rsidP="00764934">
      <w:pPr>
        <w:pStyle w:val="BodyText"/>
        <w:rPr>
          <w:sz w:val="24"/>
        </w:rPr>
      </w:pPr>
    </w:p>
    <w:p w14:paraId="217D74E6" w14:textId="77777777" w:rsidR="00764934" w:rsidRDefault="00764934" w:rsidP="00764934">
      <w:pPr>
        <w:tabs>
          <w:tab w:val="left" w:pos="1720"/>
        </w:tabs>
        <w:ind w:left="100"/>
      </w:pPr>
      <w:r>
        <w:rPr>
          <w:b/>
        </w:rPr>
        <w:t>ARTICLE</w:t>
      </w:r>
      <w:r>
        <w:rPr>
          <w:b/>
          <w:spacing w:val="-9"/>
        </w:rPr>
        <w:t xml:space="preserve"> </w:t>
      </w:r>
      <w:r>
        <w:rPr>
          <w:b/>
          <w:spacing w:val="-4"/>
        </w:rPr>
        <w:t>III:</w:t>
      </w:r>
      <w:r>
        <w:rPr>
          <w:b/>
        </w:rPr>
        <w:tab/>
        <w:t>OFFICERS</w:t>
      </w:r>
      <w:r>
        <w:rPr>
          <w:b/>
          <w:spacing w:val="-7"/>
        </w:rPr>
        <w:t xml:space="preserve"> </w:t>
      </w:r>
      <w:r>
        <w:rPr>
          <w:color w:val="FF0000"/>
        </w:rPr>
        <w:t>(Requires</w:t>
      </w:r>
      <w:r>
        <w:rPr>
          <w:color w:val="FF0000"/>
          <w:spacing w:val="-6"/>
        </w:rPr>
        <w:t xml:space="preserve"> </w:t>
      </w:r>
      <w:r>
        <w:rPr>
          <w:color w:val="FF0000"/>
        </w:rPr>
        <w:t>75%</w:t>
      </w:r>
      <w:r>
        <w:rPr>
          <w:color w:val="FF0000"/>
          <w:spacing w:val="-5"/>
        </w:rPr>
        <w:t xml:space="preserve"> </w:t>
      </w:r>
      <w:r>
        <w:rPr>
          <w:color w:val="FF0000"/>
          <w:spacing w:val="-2"/>
        </w:rPr>
        <w:t>approval)</w:t>
      </w:r>
    </w:p>
    <w:p w14:paraId="64FA62CF" w14:textId="77777777" w:rsidR="00764934" w:rsidRDefault="00764934" w:rsidP="00764934">
      <w:pPr>
        <w:pStyle w:val="BodyText"/>
        <w:spacing w:before="11"/>
        <w:rPr>
          <w:sz w:val="19"/>
        </w:rPr>
      </w:pPr>
    </w:p>
    <w:p w14:paraId="74AD956F" w14:textId="77777777" w:rsidR="00764934" w:rsidRDefault="00764934" w:rsidP="00764934">
      <w:pPr>
        <w:pStyle w:val="BodyText"/>
        <w:ind w:left="1720" w:right="119" w:hanging="629"/>
        <w:jc w:val="both"/>
        <w:rPr>
          <w:i/>
          <w:sz w:val="16"/>
        </w:rPr>
      </w:pPr>
      <w:r>
        <w:t>1.</w:t>
      </w:r>
      <w:r>
        <w:rPr>
          <w:spacing w:val="80"/>
          <w:w w:val="150"/>
        </w:rPr>
        <w:t xml:space="preserve"> </w:t>
      </w:r>
      <w:r>
        <w:t>The Board Officers will consist of a President, Vice-President, Secretary, Treasurer,</w:t>
      </w:r>
      <w:r>
        <w:rPr>
          <w:spacing w:val="-7"/>
        </w:rPr>
        <w:t xml:space="preserve"> </w:t>
      </w:r>
      <w:r>
        <w:t>and</w:t>
      </w:r>
      <w:r>
        <w:rPr>
          <w:spacing w:val="-8"/>
        </w:rPr>
        <w:t xml:space="preserve"> </w:t>
      </w:r>
      <w:r>
        <w:t>Immediate</w:t>
      </w:r>
      <w:r>
        <w:rPr>
          <w:spacing w:val="-6"/>
        </w:rPr>
        <w:t xml:space="preserve"> </w:t>
      </w:r>
      <w:r>
        <w:t>Past</w:t>
      </w:r>
      <w:r>
        <w:rPr>
          <w:spacing w:val="-7"/>
        </w:rPr>
        <w:t xml:space="preserve"> </w:t>
      </w:r>
      <w:r>
        <w:t>President.</w:t>
      </w:r>
      <w:r>
        <w:rPr>
          <w:spacing w:val="40"/>
        </w:rPr>
        <w:t xml:space="preserve"> </w:t>
      </w:r>
      <w:r>
        <w:t>All</w:t>
      </w:r>
      <w:r>
        <w:rPr>
          <w:spacing w:val="-8"/>
        </w:rPr>
        <w:t xml:space="preserve"> </w:t>
      </w:r>
      <w:r>
        <w:t>but</w:t>
      </w:r>
      <w:r>
        <w:rPr>
          <w:spacing w:val="-7"/>
        </w:rPr>
        <w:t xml:space="preserve"> </w:t>
      </w:r>
      <w:r>
        <w:t>the</w:t>
      </w:r>
      <w:r>
        <w:rPr>
          <w:spacing w:val="-8"/>
        </w:rPr>
        <w:t xml:space="preserve"> </w:t>
      </w:r>
      <w:r>
        <w:t>Immediate</w:t>
      </w:r>
      <w:r>
        <w:rPr>
          <w:spacing w:val="-8"/>
        </w:rPr>
        <w:t xml:space="preserve"> </w:t>
      </w:r>
      <w:r>
        <w:t>Past</w:t>
      </w:r>
      <w:r>
        <w:rPr>
          <w:spacing w:val="-7"/>
        </w:rPr>
        <w:t xml:space="preserve"> </w:t>
      </w:r>
      <w:r>
        <w:t xml:space="preserve">President must be elected in </w:t>
      </w:r>
      <w:proofErr w:type="gramStart"/>
      <w:r>
        <w:t>September</w:t>
      </w:r>
      <w:proofErr w:type="gramEnd"/>
      <w:r>
        <w:t xml:space="preserve"> and all will serve one-year terms beginning on January</w:t>
      </w:r>
      <w:r>
        <w:rPr>
          <w:spacing w:val="-6"/>
        </w:rPr>
        <w:t xml:space="preserve"> </w:t>
      </w:r>
      <w:r>
        <w:t>1st.</w:t>
      </w:r>
      <w:r>
        <w:rPr>
          <w:spacing w:val="40"/>
        </w:rPr>
        <w:t xml:space="preserve"> </w:t>
      </w:r>
      <w:r>
        <w:t>The</w:t>
      </w:r>
      <w:r>
        <w:rPr>
          <w:spacing w:val="-5"/>
        </w:rPr>
        <w:t xml:space="preserve"> </w:t>
      </w:r>
      <w:r>
        <w:t>Board</w:t>
      </w:r>
      <w:r>
        <w:rPr>
          <w:spacing w:val="-7"/>
        </w:rPr>
        <w:t xml:space="preserve"> </w:t>
      </w:r>
      <w:r>
        <w:t>Officers,</w:t>
      </w:r>
      <w:r>
        <w:rPr>
          <w:spacing w:val="-7"/>
        </w:rPr>
        <w:t xml:space="preserve"> </w:t>
      </w:r>
      <w:r>
        <w:rPr>
          <w:color w:val="000000"/>
          <w:shd w:val="clear" w:color="auto" w:fill="FFFF00"/>
        </w:rPr>
        <w:t>Chair</w:t>
      </w:r>
      <w:r>
        <w:rPr>
          <w:color w:val="000000"/>
          <w:spacing w:val="-6"/>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Champs</w:t>
      </w:r>
      <w:r>
        <w:rPr>
          <w:color w:val="000000"/>
          <w:spacing w:val="-4"/>
          <w:shd w:val="clear" w:color="auto" w:fill="FFFF00"/>
        </w:rPr>
        <w:t xml:space="preserve"> </w:t>
      </w:r>
      <w:r>
        <w:rPr>
          <w:color w:val="000000"/>
          <w:shd w:val="clear" w:color="auto" w:fill="FFFF00"/>
        </w:rPr>
        <w:t>Committee,</w:t>
      </w:r>
      <w:r>
        <w:rPr>
          <w:color w:val="000000"/>
          <w:spacing w:val="-5"/>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Chair</w:t>
      </w:r>
      <w:r>
        <w:rPr>
          <w:color w:val="000000"/>
          <w:spacing w:val="-7"/>
          <w:shd w:val="clear" w:color="auto" w:fill="FFFF00"/>
        </w:rPr>
        <w:t xml:space="preserve"> </w:t>
      </w:r>
      <w:r>
        <w:rPr>
          <w:color w:val="000000"/>
          <w:shd w:val="clear" w:color="auto" w:fill="FFFF00"/>
        </w:rPr>
        <w:t>of</w:t>
      </w:r>
      <w:r>
        <w:rPr>
          <w:color w:val="000000"/>
        </w:rPr>
        <w:t xml:space="preserve"> </w:t>
      </w:r>
      <w:r>
        <w:rPr>
          <w:color w:val="000000"/>
          <w:shd w:val="clear" w:color="auto" w:fill="FFFF00"/>
        </w:rPr>
        <w:t>the</w:t>
      </w:r>
      <w:r>
        <w:rPr>
          <w:color w:val="000000"/>
          <w:spacing w:val="-14"/>
          <w:shd w:val="clear" w:color="auto" w:fill="FFFF00"/>
        </w:rPr>
        <w:t xml:space="preserve"> </w:t>
      </w:r>
      <w:r>
        <w:rPr>
          <w:color w:val="000000"/>
          <w:shd w:val="clear" w:color="auto" w:fill="FFFF00"/>
        </w:rPr>
        <w:t>Dual</w:t>
      </w:r>
      <w:r>
        <w:rPr>
          <w:color w:val="000000"/>
          <w:spacing w:val="-14"/>
          <w:shd w:val="clear" w:color="auto" w:fill="FFFF00"/>
        </w:rPr>
        <w:t xml:space="preserve"> </w:t>
      </w:r>
      <w:r>
        <w:rPr>
          <w:color w:val="000000"/>
          <w:shd w:val="clear" w:color="auto" w:fill="FFFF00"/>
        </w:rPr>
        <w:t>Meet</w:t>
      </w:r>
      <w:r>
        <w:rPr>
          <w:color w:val="000000"/>
          <w:spacing w:val="-14"/>
        </w:rPr>
        <w:t xml:space="preserve"> </w:t>
      </w:r>
      <w:r>
        <w:rPr>
          <w:color w:val="000000"/>
        </w:rPr>
        <w:t>Committee</w:t>
      </w:r>
      <w:r>
        <w:rPr>
          <w:color w:val="000000"/>
          <w:spacing w:val="-14"/>
        </w:rPr>
        <w:t xml:space="preserve"> </w:t>
      </w:r>
      <w:r>
        <w:rPr>
          <w:color w:val="000000"/>
        </w:rPr>
        <w:t>will</w:t>
      </w:r>
      <w:r>
        <w:rPr>
          <w:color w:val="000000"/>
          <w:spacing w:val="-14"/>
        </w:rPr>
        <w:t xml:space="preserve"> </w:t>
      </w:r>
      <w:r>
        <w:rPr>
          <w:color w:val="000000"/>
        </w:rPr>
        <w:t>comprise</w:t>
      </w:r>
      <w:r>
        <w:rPr>
          <w:color w:val="000000"/>
          <w:spacing w:val="-14"/>
        </w:rPr>
        <w:t xml:space="preserve"> </w:t>
      </w:r>
      <w:r>
        <w:rPr>
          <w:color w:val="000000"/>
        </w:rPr>
        <w:t>the</w:t>
      </w:r>
      <w:r>
        <w:rPr>
          <w:color w:val="000000"/>
          <w:spacing w:val="-14"/>
        </w:rPr>
        <w:t xml:space="preserve"> </w:t>
      </w:r>
      <w:r>
        <w:rPr>
          <w:color w:val="000000"/>
        </w:rPr>
        <w:t>Executive</w:t>
      </w:r>
      <w:r>
        <w:rPr>
          <w:color w:val="000000"/>
          <w:spacing w:val="-14"/>
        </w:rPr>
        <w:t xml:space="preserve"> </w:t>
      </w:r>
      <w:r>
        <w:rPr>
          <w:color w:val="000000"/>
        </w:rPr>
        <w:t>Committee.</w:t>
      </w:r>
      <w:r>
        <w:rPr>
          <w:color w:val="000000"/>
          <w:spacing w:val="3"/>
        </w:rPr>
        <w:t xml:space="preserve"> </w:t>
      </w:r>
      <w:r>
        <w:rPr>
          <w:color w:val="000000"/>
        </w:rPr>
        <w:t>The</w:t>
      </w:r>
      <w:r>
        <w:rPr>
          <w:color w:val="000000"/>
          <w:spacing w:val="-13"/>
        </w:rPr>
        <w:t xml:space="preserve"> </w:t>
      </w:r>
      <w:r>
        <w:rPr>
          <w:color w:val="000000"/>
        </w:rPr>
        <w:t>President must have prior JSL Board experience.</w:t>
      </w:r>
      <w:r>
        <w:rPr>
          <w:color w:val="000000"/>
          <w:spacing w:val="40"/>
        </w:rPr>
        <w:t xml:space="preserve"> </w:t>
      </w:r>
      <w:r>
        <w:rPr>
          <w:color w:val="000000"/>
        </w:rPr>
        <w:t>The Vice-President, Secretary, and Treasurer</w:t>
      </w:r>
      <w:r>
        <w:rPr>
          <w:color w:val="000000"/>
          <w:spacing w:val="-2"/>
        </w:rPr>
        <w:t xml:space="preserve"> </w:t>
      </w:r>
      <w:r>
        <w:rPr>
          <w:color w:val="000000"/>
        </w:rPr>
        <w:t>can</w:t>
      </w:r>
      <w:r>
        <w:rPr>
          <w:color w:val="000000"/>
          <w:spacing w:val="-4"/>
        </w:rPr>
        <w:t xml:space="preserve"> </w:t>
      </w:r>
      <w:r>
        <w:rPr>
          <w:color w:val="000000"/>
        </w:rPr>
        <w:t>be</w:t>
      </w:r>
      <w:r>
        <w:rPr>
          <w:color w:val="000000"/>
          <w:spacing w:val="-4"/>
        </w:rPr>
        <w:t xml:space="preserve"> </w:t>
      </w:r>
      <w:r>
        <w:rPr>
          <w:color w:val="000000"/>
        </w:rPr>
        <w:t>elected</w:t>
      </w:r>
      <w:r>
        <w:rPr>
          <w:color w:val="000000"/>
          <w:spacing w:val="-3"/>
        </w:rPr>
        <w:t xml:space="preserve"> </w:t>
      </w:r>
      <w:r>
        <w:rPr>
          <w:color w:val="000000"/>
        </w:rPr>
        <w:t>from</w:t>
      </w:r>
      <w:r>
        <w:rPr>
          <w:color w:val="000000"/>
          <w:spacing w:val="-3"/>
        </w:rPr>
        <w:t xml:space="preserve"> </w:t>
      </w:r>
      <w:r>
        <w:rPr>
          <w:color w:val="000000"/>
        </w:rPr>
        <w:t>the</w:t>
      </w:r>
      <w:r>
        <w:rPr>
          <w:color w:val="000000"/>
          <w:spacing w:val="-1"/>
        </w:rPr>
        <w:t xml:space="preserve"> </w:t>
      </w:r>
      <w:r>
        <w:rPr>
          <w:color w:val="000000"/>
        </w:rPr>
        <w:t>Board</w:t>
      </w:r>
      <w:r>
        <w:rPr>
          <w:color w:val="000000"/>
          <w:spacing w:val="-3"/>
        </w:rPr>
        <w:t xml:space="preserve"> </w:t>
      </w:r>
      <w:r>
        <w:rPr>
          <w:color w:val="000000"/>
        </w:rPr>
        <w:t>or</w:t>
      </w:r>
      <w:r>
        <w:rPr>
          <w:color w:val="000000"/>
          <w:spacing w:val="-2"/>
        </w:rPr>
        <w:t xml:space="preserve"> </w:t>
      </w:r>
      <w:r>
        <w:rPr>
          <w:color w:val="000000"/>
        </w:rPr>
        <w:t>from</w:t>
      </w:r>
      <w:r>
        <w:rPr>
          <w:color w:val="000000"/>
          <w:spacing w:val="-3"/>
        </w:rPr>
        <w:t xml:space="preserve"> </w:t>
      </w:r>
      <w:r>
        <w:rPr>
          <w:color w:val="000000"/>
        </w:rPr>
        <w:t>other interested</w:t>
      </w:r>
      <w:r>
        <w:rPr>
          <w:color w:val="000000"/>
          <w:spacing w:val="-3"/>
        </w:rPr>
        <w:t xml:space="preserve"> </w:t>
      </w:r>
      <w:r>
        <w:rPr>
          <w:color w:val="000000"/>
        </w:rPr>
        <w:t>individuals.</w:t>
      </w:r>
      <w:r>
        <w:rPr>
          <w:color w:val="000000"/>
          <w:spacing w:val="40"/>
        </w:rPr>
        <w:t xml:space="preserve"> </w:t>
      </w:r>
      <w:r>
        <w:rPr>
          <w:color w:val="000000"/>
        </w:rPr>
        <w:t>If possible, the Vice-President will be President Elect and will serve as President for the following year.</w:t>
      </w:r>
      <w:r>
        <w:rPr>
          <w:color w:val="000000"/>
          <w:spacing w:val="40"/>
        </w:rPr>
        <w:t xml:space="preserve"> </w:t>
      </w:r>
      <w:r>
        <w:rPr>
          <w:i/>
          <w:color w:val="000000"/>
          <w:sz w:val="16"/>
        </w:rPr>
        <w:t>(Revised, 2015)</w:t>
      </w:r>
    </w:p>
    <w:p w14:paraId="424AB54A" w14:textId="77777777" w:rsidR="00764934" w:rsidRDefault="00764934" w:rsidP="00764934">
      <w:pPr>
        <w:pStyle w:val="Heading1"/>
        <w:spacing w:before="2"/>
      </w:pPr>
      <w:r>
        <w:rPr>
          <w:color w:val="FF0000"/>
        </w:rPr>
        <w:t>Reorganization</w:t>
      </w:r>
      <w:r>
        <w:rPr>
          <w:color w:val="FF0000"/>
          <w:spacing w:val="-9"/>
        </w:rPr>
        <w:t xml:space="preserve"> </w:t>
      </w:r>
      <w:r>
        <w:rPr>
          <w:color w:val="FF0000"/>
        </w:rPr>
        <w:t>of</w:t>
      </w:r>
      <w:r>
        <w:rPr>
          <w:color w:val="FF0000"/>
          <w:spacing w:val="-8"/>
        </w:rPr>
        <w:t xml:space="preserve"> </w:t>
      </w:r>
      <w:r>
        <w:rPr>
          <w:color w:val="FF0000"/>
        </w:rPr>
        <w:t>the</w:t>
      </w:r>
      <w:r>
        <w:rPr>
          <w:color w:val="FF0000"/>
          <w:spacing w:val="-10"/>
        </w:rPr>
        <w:t xml:space="preserve"> </w:t>
      </w:r>
      <w:r>
        <w:rPr>
          <w:color w:val="FF0000"/>
        </w:rPr>
        <w:t>Executive</w:t>
      </w:r>
      <w:r>
        <w:rPr>
          <w:color w:val="FF0000"/>
          <w:spacing w:val="-8"/>
        </w:rPr>
        <w:t xml:space="preserve"> </w:t>
      </w:r>
      <w:r>
        <w:rPr>
          <w:color w:val="FF0000"/>
          <w:spacing w:val="-2"/>
        </w:rPr>
        <w:t>Committee.</w:t>
      </w:r>
    </w:p>
    <w:p w14:paraId="4719BC5D" w14:textId="77777777" w:rsidR="00764934" w:rsidRDefault="00764934" w:rsidP="00764934">
      <w:pPr>
        <w:pStyle w:val="BodyText"/>
        <w:spacing w:before="8"/>
        <w:rPr>
          <w:sz w:val="15"/>
        </w:rPr>
      </w:pPr>
    </w:p>
    <w:p w14:paraId="415C0584" w14:textId="77777777" w:rsidR="00764934" w:rsidRDefault="00764934" w:rsidP="00764934">
      <w:pPr>
        <w:pStyle w:val="BodyText"/>
        <w:spacing w:before="93"/>
        <w:ind w:left="1720" w:right="118" w:hanging="629"/>
        <w:jc w:val="both"/>
        <w:rPr>
          <w:i/>
          <w:sz w:val="16"/>
        </w:rPr>
      </w:pPr>
      <w:r>
        <w:t>6.</w:t>
      </w:r>
      <w:r>
        <w:rPr>
          <w:spacing w:val="80"/>
        </w:rPr>
        <w:t xml:space="preserve">  </w:t>
      </w:r>
      <w:r>
        <w:t>The</w:t>
      </w:r>
      <w:r>
        <w:rPr>
          <w:spacing w:val="-9"/>
        </w:rPr>
        <w:t xml:space="preserve"> </w:t>
      </w:r>
      <w:r>
        <w:t>Executive</w:t>
      </w:r>
      <w:r>
        <w:rPr>
          <w:spacing w:val="-7"/>
        </w:rPr>
        <w:t xml:space="preserve"> </w:t>
      </w:r>
      <w:r>
        <w:t>Committee</w:t>
      </w:r>
      <w:r>
        <w:rPr>
          <w:spacing w:val="-5"/>
        </w:rPr>
        <w:t xml:space="preserve"> </w:t>
      </w:r>
      <w:r>
        <w:t>may</w:t>
      </w:r>
      <w:r>
        <w:rPr>
          <w:spacing w:val="-8"/>
        </w:rPr>
        <w:t xml:space="preserve"> </w:t>
      </w:r>
      <w:r>
        <w:t>appoint</w:t>
      </w:r>
      <w:r>
        <w:rPr>
          <w:spacing w:val="-7"/>
        </w:rPr>
        <w:t xml:space="preserve"> </w:t>
      </w:r>
      <w:r>
        <w:t>a</w:t>
      </w:r>
      <w:r>
        <w:rPr>
          <w:spacing w:val="-3"/>
        </w:rPr>
        <w:t xml:space="preserve"> </w:t>
      </w:r>
      <w:r>
        <w:rPr>
          <w:strike/>
          <w:color w:val="000000"/>
          <w:shd w:val="clear" w:color="auto" w:fill="FFFF00"/>
        </w:rPr>
        <w:t>Parliamentarian</w:t>
      </w:r>
      <w:r>
        <w:rPr>
          <w:strike/>
          <w:color w:val="000000"/>
          <w:spacing w:val="-6"/>
          <w:shd w:val="clear" w:color="auto" w:fill="FFFF00"/>
        </w:rPr>
        <w:t xml:space="preserve"> </w:t>
      </w:r>
      <w:r>
        <w:rPr>
          <w:color w:val="000000"/>
          <w:shd w:val="clear" w:color="auto" w:fill="FFFF00"/>
        </w:rPr>
        <w:t>Rules</w:t>
      </w:r>
      <w:r>
        <w:rPr>
          <w:color w:val="000000"/>
          <w:spacing w:val="-8"/>
          <w:shd w:val="clear" w:color="auto" w:fill="FFFF00"/>
        </w:rPr>
        <w:t xml:space="preserve"> </w:t>
      </w:r>
      <w:r>
        <w:rPr>
          <w:color w:val="000000"/>
          <w:shd w:val="clear" w:color="auto" w:fill="FFFF00"/>
        </w:rPr>
        <w:t>Judge</w:t>
      </w:r>
      <w:r>
        <w:rPr>
          <w:color w:val="000000"/>
          <w:spacing w:val="-8"/>
        </w:rPr>
        <w:t xml:space="preserve"> </w:t>
      </w:r>
      <w:r>
        <w:rPr>
          <w:color w:val="000000"/>
        </w:rPr>
        <w:t>to</w:t>
      </w:r>
      <w:r>
        <w:rPr>
          <w:color w:val="000000"/>
          <w:spacing w:val="-9"/>
        </w:rPr>
        <w:t xml:space="preserve"> </w:t>
      </w:r>
      <w:r>
        <w:rPr>
          <w:color w:val="000000"/>
        </w:rPr>
        <w:t>a</w:t>
      </w:r>
      <w:r>
        <w:rPr>
          <w:color w:val="000000"/>
          <w:spacing w:val="-7"/>
        </w:rPr>
        <w:t xml:space="preserve"> </w:t>
      </w:r>
      <w:r>
        <w:rPr>
          <w:color w:val="000000"/>
        </w:rPr>
        <w:t>one- year</w:t>
      </w:r>
      <w:r>
        <w:rPr>
          <w:color w:val="000000"/>
          <w:spacing w:val="-12"/>
        </w:rPr>
        <w:t xml:space="preserve"> </w:t>
      </w:r>
      <w:r>
        <w:rPr>
          <w:color w:val="000000"/>
        </w:rPr>
        <w:t>term.</w:t>
      </w:r>
      <w:r>
        <w:rPr>
          <w:color w:val="000000"/>
          <w:spacing w:val="31"/>
        </w:rPr>
        <w:t xml:space="preserve"> </w:t>
      </w:r>
      <w:r>
        <w:rPr>
          <w:color w:val="000000"/>
        </w:rPr>
        <w:t>The</w:t>
      </w:r>
      <w:r>
        <w:rPr>
          <w:color w:val="000000"/>
          <w:spacing w:val="-10"/>
        </w:rPr>
        <w:t xml:space="preserve"> </w:t>
      </w:r>
      <w:r>
        <w:rPr>
          <w:strike/>
          <w:color w:val="000000"/>
          <w:shd w:val="clear" w:color="auto" w:fill="FFFF00"/>
        </w:rPr>
        <w:t>Parliamentarian</w:t>
      </w:r>
      <w:r>
        <w:rPr>
          <w:strike/>
          <w:color w:val="000000"/>
          <w:spacing w:val="-11"/>
          <w:shd w:val="clear" w:color="auto" w:fill="FFFF00"/>
        </w:rPr>
        <w:t xml:space="preserve"> </w:t>
      </w:r>
      <w:r>
        <w:rPr>
          <w:color w:val="000000"/>
          <w:shd w:val="clear" w:color="auto" w:fill="FFFF00"/>
        </w:rPr>
        <w:t>Rules</w:t>
      </w:r>
      <w:r>
        <w:rPr>
          <w:color w:val="000000"/>
          <w:spacing w:val="-13"/>
          <w:shd w:val="clear" w:color="auto" w:fill="FFFF00"/>
        </w:rPr>
        <w:t xml:space="preserve"> </w:t>
      </w:r>
      <w:r>
        <w:rPr>
          <w:color w:val="000000"/>
          <w:shd w:val="clear" w:color="auto" w:fill="FFFF00"/>
        </w:rPr>
        <w:t>Judge</w:t>
      </w:r>
      <w:r>
        <w:rPr>
          <w:color w:val="000000"/>
          <w:spacing w:val="-10"/>
        </w:rPr>
        <w:t xml:space="preserve"> </w:t>
      </w:r>
      <w:r>
        <w:rPr>
          <w:color w:val="000000"/>
        </w:rPr>
        <w:t>will</w:t>
      </w:r>
      <w:r>
        <w:rPr>
          <w:color w:val="000000"/>
          <w:spacing w:val="-12"/>
        </w:rPr>
        <w:t xml:space="preserve"> </w:t>
      </w:r>
      <w:r>
        <w:rPr>
          <w:color w:val="000000"/>
        </w:rPr>
        <w:t>have</w:t>
      </w:r>
      <w:r>
        <w:rPr>
          <w:color w:val="000000"/>
          <w:spacing w:val="-12"/>
        </w:rPr>
        <w:t xml:space="preserve"> </w:t>
      </w:r>
      <w:r>
        <w:rPr>
          <w:color w:val="000000"/>
        </w:rPr>
        <w:t>sole</w:t>
      </w:r>
      <w:r>
        <w:rPr>
          <w:color w:val="000000"/>
          <w:spacing w:val="-12"/>
        </w:rPr>
        <w:t xml:space="preserve"> </w:t>
      </w:r>
      <w:r>
        <w:rPr>
          <w:color w:val="000000"/>
        </w:rPr>
        <w:t>authority</w:t>
      </w:r>
      <w:r>
        <w:rPr>
          <w:color w:val="000000"/>
          <w:spacing w:val="-13"/>
        </w:rPr>
        <w:t xml:space="preserve"> </w:t>
      </w:r>
      <w:r>
        <w:rPr>
          <w:color w:val="000000"/>
        </w:rPr>
        <w:t>in</w:t>
      </w:r>
      <w:r>
        <w:rPr>
          <w:color w:val="000000"/>
          <w:spacing w:val="-14"/>
        </w:rPr>
        <w:t xml:space="preserve"> </w:t>
      </w:r>
      <w:r>
        <w:rPr>
          <w:color w:val="000000"/>
        </w:rPr>
        <w:t>rules</w:t>
      </w:r>
      <w:r>
        <w:rPr>
          <w:color w:val="000000"/>
          <w:spacing w:val="-13"/>
        </w:rPr>
        <w:t xml:space="preserve"> </w:t>
      </w:r>
      <w:r>
        <w:rPr>
          <w:color w:val="000000"/>
        </w:rPr>
        <w:t>and bylaws</w:t>
      </w:r>
      <w:r>
        <w:rPr>
          <w:color w:val="000000"/>
          <w:spacing w:val="-10"/>
        </w:rPr>
        <w:t xml:space="preserve"> </w:t>
      </w:r>
      <w:r>
        <w:rPr>
          <w:color w:val="000000"/>
        </w:rPr>
        <w:t>interpretation</w:t>
      </w:r>
      <w:r>
        <w:rPr>
          <w:color w:val="000000"/>
          <w:spacing w:val="-14"/>
        </w:rPr>
        <w:t xml:space="preserve"> </w:t>
      </w:r>
      <w:r>
        <w:rPr>
          <w:color w:val="000000"/>
        </w:rPr>
        <w:t>and</w:t>
      </w:r>
      <w:r>
        <w:rPr>
          <w:color w:val="000000"/>
          <w:spacing w:val="-12"/>
        </w:rPr>
        <w:t xml:space="preserve"> </w:t>
      </w:r>
      <w:r>
        <w:rPr>
          <w:color w:val="000000"/>
        </w:rPr>
        <w:t>may</w:t>
      </w:r>
      <w:r>
        <w:rPr>
          <w:color w:val="000000"/>
          <w:spacing w:val="-13"/>
        </w:rPr>
        <w:t xml:space="preserve"> </w:t>
      </w:r>
      <w:r>
        <w:rPr>
          <w:color w:val="000000"/>
        </w:rPr>
        <w:t>not</w:t>
      </w:r>
      <w:r>
        <w:rPr>
          <w:color w:val="000000"/>
          <w:spacing w:val="-11"/>
        </w:rPr>
        <w:t xml:space="preserve"> </w:t>
      </w:r>
      <w:r>
        <w:rPr>
          <w:color w:val="000000"/>
        </w:rPr>
        <w:t>be</w:t>
      </w:r>
      <w:r>
        <w:rPr>
          <w:color w:val="000000"/>
          <w:spacing w:val="-12"/>
        </w:rPr>
        <w:t xml:space="preserve"> </w:t>
      </w:r>
      <w:r>
        <w:rPr>
          <w:color w:val="000000"/>
        </w:rPr>
        <w:t>a</w:t>
      </w:r>
      <w:r>
        <w:rPr>
          <w:color w:val="000000"/>
          <w:spacing w:val="-14"/>
        </w:rPr>
        <w:t xml:space="preserve"> </w:t>
      </w:r>
      <w:r>
        <w:rPr>
          <w:color w:val="000000"/>
        </w:rPr>
        <w:t>voting</w:t>
      </w:r>
      <w:r>
        <w:rPr>
          <w:color w:val="000000"/>
          <w:spacing w:val="-14"/>
        </w:rPr>
        <w:t xml:space="preserve"> </w:t>
      </w:r>
      <w:r>
        <w:rPr>
          <w:color w:val="000000"/>
        </w:rPr>
        <w:t>member</w:t>
      </w:r>
      <w:r>
        <w:rPr>
          <w:color w:val="000000"/>
          <w:spacing w:val="-10"/>
        </w:rPr>
        <w:t xml:space="preserve"> </w:t>
      </w:r>
      <w:r>
        <w:rPr>
          <w:color w:val="000000"/>
        </w:rPr>
        <w:t>of</w:t>
      </w:r>
      <w:r>
        <w:rPr>
          <w:color w:val="000000"/>
          <w:spacing w:val="-14"/>
        </w:rPr>
        <w:t xml:space="preserve"> </w:t>
      </w:r>
      <w:r>
        <w:rPr>
          <w:color w:val="000000"/>
        </w:rPr>
        <w:t>the</w:t>
      </w:r>
      <w:r>
        <w:rPr>
          <w:color w:val="000000"/>
          <w:spacing w:val="-12"/>
        </w:rPr>
        <w:t xml:space="preserve"> </w:t>
      </w:r>
      <w:r>
        <w:rPr>
          <w:color w:val="000000"/>
        </w:rPr>
        <w:t>Board</w:t>
      </w:r>
      <w:r>
        <w:rPr>
          <w:color w:val="000000"/>
          <w:spacing w:val="-12"/>
        </w:rPr>
        <w:t xml:space="preserve"> </w:t>
      </w:r>
      <w:r>
        <w:rPr>
          <w:color w:val="000000"/>
        </w:rPr>
        <w:t>or</w:t>
      </w:r>
      <w:r>
        <w:rPr>
          <w:color w:val="000000"/>
          <w:spacing w:val="-11"/>
        </w:rPr>
        <w:t xml:space="preserve"> </w:t>
      </w:r>
      <w:r>
        <w:rPr>
          <w:color w:val="000000"/>
        </w:rPr>
        <w:t>a</w:t>
      </w:r>
      <w:r>
        <w:rPr>
          <w:color w:val="000000"/>
          <w:spacing w:val="-14"/>
        </w:rPr>
        <w:t xml:space="preserve"> </w:t>
      </w:r>
      <w:r>
        <w:rPr>
          <w:color w:val="000000"/>
        </w:rPr>
        <w:t>member of the Executive Committee.</w:t>
      </w:r>
      <w:r>
        <w:rPr>
          <w:color w:val="000000"/>
          <w:spacing w:val="40"/>
        </w:rPr>
        <w:t xml:space="preserve"> </w:t>
      </w:r>
      <w:r>
        <w:rPr>
          <w:color w:val="000000"/>
        </w:rPr>
        <w:t xml:space="preserve">The </w:t>
      </w:r>
      <w:r>
        <w:rPr>
          <w:strike/>
          <w:color w:val="000000"/>
          <w:shd w:val="clear" w:color="auto" w:fill="FFFF00"/>
        </w:rPr>
        <w:t xml:space="preserve">Parliamentarian </w:t>
      </w:r>
      <w:r>
        <w:rPr>
          <w:color w:val="000000"/>
          <w:shd w:val="clear" w:color="auto" w:fill="FFFF00"/>
        </w:rPr>
        <w:t>Rules Judge</w:t>
      </w:r>
      <w:r>
        <w:rPr>
          <w:color w:val="000000"/>
        </w:rPr>
        <w:t xml:space="preserve"> rulings may be overturned by a </w:t>
      </w:r>
      <w:r>
        <w:rPr>
          <w:color w:val="000000"/>
          <w:shd w:val="clear" w:color="auto" w:fill="FFFF00"/>
        </w:rPr>
        <w:t>75%</w:t>
      </w:r>
      <w:r>
        <w:rPr>
          <w:color w:val="000000"/>
        </w:rPr>
        <w:t xml:space="preserve"> majority of the full Board.</w:t>
      </w:r>
      <w:r>
        <w:rPr>
          <w:color w:val="000000"/>
          <w:spacing w:val="40"/>
        </w:rPr>
        <w:t xml:space="preserve"> </w:t>
      </w:r>
      <w:r>
        <w:rPr>
          <w:i/>
          <w:color w:val="000000"/>
          <w:sz w:val="16"/>
        </w:rPr>
        <w:t>(Revised, 2010)</w:t>
      </w:r>
    </w:p>
    <w:p w14:paraId="024C689B" w14:textId="77777777" w:rsidR="00764934" w:rsidRDefault="00764934" w:rsidP="00764934">
      <w:pPr>
        <w:pStyle w:val="Heading1"/>
        <w:spacing w:before="3"/>
        <w:jc w:val="both"/>
      </w:pPr>
      <w:r>
        <w:rPr>
          <w:color w:val="FF0000"/>
        </w:rPr>
        <w:t>Change</w:t>
      </w:r>
      <w:r>
        <w:rPr>
          <w:color w:val="FF0000"/>
          <w:spacing w:val="-3"/>
        </w:rPr>
        <w:t xml:space="preserve"> </w:t>
      </w:r>
      <w:r>
        <w:rPr>
          <w:color w:val="FF0000"/>
        </w:rPr>
        <w:t>Parliamentarian</w:t>
      </w:r>
      <w:r>
        <w:rPr>
          <w:color w:val="FF0000"/>
          <w:spacing w:val="-2"/>
        </w:rPr>
        <w:t xml:space="preserve"> </w:t>
      </w:r>
      <w:r>
        <w:rPr>
          <w:color w:val="FF0000"/>
        </w:rPr>
        <w:t>to</w:t>
      </w:r>
      <w:r>
        <w:rPr>
          <w:color w:val="FF0000"/>
          <w:spacing w:val="-4"/>
        </w:rPr>
        <w:t xml:space="preserve"> </w:t>
      </w:r>
      <w:r>
        <w:rPr>
          <w:color w:val="FF0000"/>
        </w:rPr>
        <w:t>Rules</w:t>
      </w:r>
      <w:r>
        <w:rPr>
          <w:color w:val="FF0000"/>
          <w:spacing w:val="-4"/>
        </w:rPr>
        <w:t xml:space="preserve"> </w:t>
      </w:r>
      <w:r>
        <w:rPr>
          <w:color w:val="FF0000"/>
        </w:rPr>
        <w:t>Judge</w:t>
      </w:r>
      <w:r>
        <w:rPr>
          <w:color w:val="FF0000"/>
          <w:spacing w:val="-5"/>
        </w:rPr>
        <w:t xml:space="preserve"> </w:t>
      </w:r>
      <w:r>
        <w:rPr>
          <w:color w:val="FF0000"/>
        </w:rPr>
        <w:t>and</w:t>
      </w:r>
      <w:r>
        <w:rPr>
          <w:color w:val="FF0000"/>
          <w:spacing w:val="-4"/>
        </w:rPr>
        <w:t xml:space="preserve"> </w:t>
      </w:r>
      <w:r>
        <w:rPr>
          <w:color w:val="FF0000"/>
        </w:rPr>
        <w:t>increase</w:t>
      </w:r>
      <w:r>
        <w:rPr>
          <w:color w:val="FF0000"/>
          <w:spacing w:val="-4"/>
        </w:rPr>
        <w:t xml:space="preserve"> </w:t>
      </w:r>
      <w:r>
        <w:rPr>
          <w:color w:val="FF0000"/>
        </w:rPr>
        <w:t>requirement</w:t>
      </w:r>
      <w:r>
        <w:rPr>
          <w:color w:val="FF0000"/>
          <w:spacing w:val="-5"/>
        </w:rPr>
        <w:t xml:space="preserve"> </w:t>
      </w:r>
      <w:r>
        <w:rPr>
          <w:color w:val="FF0000"/>
        </w:rPr>
        <w:t>to</w:t>
      </w:r>
      <w:r>
        <w:rPr>
          <w:color w:val="FF0000"/>
          <w:spacing w:val="-4"/>
        </w:rPr>
        <w:t xml:space="preserve"> </w:t>
      </w:r>
      <w:r>
        <w:rPr>
          <w:color w:val="FF0000"/>
          <w:spacing w:val="-2"/>
        </w:rPr>
        <w:t>overrule.</w:t>
      </w:r>
    </w:p>
    <w:p w14:paraId="4855B902" w14:textId="77777777" w:rsidR="00764934" w:rsidRDefault="00764934" w:rsidP="00764934">
      <w:pPr>
        <w:pStyle w:val="BodyText"/>
        <w:spacing w:before="11"/>
        <w:rPr>
          <w:sz w:val="23"/>
        </w:rPr>
      </w:pPr>
    </w:p>
    <w:p w14:paraId="1BA74C23" w14:textId="77777777" w:rsidR="00764934" w:rsidRDefault="00764934" w:rsidP="00764934">
      <w:pPr>
        <w:pStyle w:val="Heading2"/>
        <w:jc w:val="both"/>
      </w:pPr>
      <w:r>
        <w:rPr>
          <w:color w:val="212121"/>
        </w:rPr>
        <w:t>Under</w:t>
      </w:r>
      <w:r>
        <w:rPr>
          <w:color w:val="212121"/>
          <w:spacing w:val="-8"/>
        </w:rPr>
        <w:t xml:space="preserve"> </w:t>
      </w:r>
      <w:r>
        <w:rPr>
          <w:color w:val="212121"/>
        </w:rPr>
        <w:t>Article</w:t>
      </w:r>
      <w:r>
        <w:rPr>
          <w:color w:val="212121"/>
          <w:spacing w:val="-6"/>
        </w:rPr>
        <w:t xml:space="preserve"> </w:t>
      </w:r>
      <w:r>
        <w:rPr>
          <w:color w:val="212121"/>
          <w:spacing w:val="-5"/>
        </w:rPr>
        <w:t>IV</w:t>
      </w:r>
    </w:p>
    <w:p w14:paraId="7C208CFD" w14:textId="77777777" w:rsidR="00764934" w:rsidRDefault="00764934" w:rsidP="00764934">
      <w:pPr>
        <w:pStyle w:val="BodyText"/>
        <w:ind w:left="1720" w:right="126" w:hanging="629"/>
        <w:jc w:val="both"/>
      </w:pPr>
      <w:r>
        <w:t>3.</w:t>
      </w:r>
      <w:r>
        <w:rPr>
          <w:spacing w:val="80"/>
        </w:rPr>
        <w:t xml:space="preserve">  </w:t>
      </w:r>
      <w:r>
        <w:t>The League may purchase outright or share ownership of certain equipment (such as, but not limited to computers, software, start systems, watches, etc.) with</w:t>
      </w:r>
      <w:r>
        <w:rPr>
          <w:spacing w:val="-7"/>
        </w:rPr>
        <w:t xml:space="preserve"> </w:t>
      </w:r>
      <w:r>
        <w:t>each</w:t>
      </w:r>
      <w:r>
        <w:rPr>
          <w:spacing w:val="-9"/>
        </w:rPr>
        <w:t xml:space="preserve"> </w:t>
      </w:r>
      <w:r>
        <w:t>team.</w:t>
      </w:r>
      <w:r>
        <w:rPr>
          <w:spacing w:val="40"/>
        </w:rPr>
        <w:t xml:space="preserve"> </w:t>
      </w:r>
      <w:r>
        <w:t>The</w:t>
      </w:r>
      <w:r>
        <w:rPr>
          <w:spacing w:val="-7"/>
        </w:rPr>
        <w:t xml:space="preserve"> </w:t>
      </w:r>
      <w:r>
        <w:t>League</w:t>
      </w:r>
      <w:r>
        <w:rPr>
          <w:spacing w:val="-9"/>
        </w:rPr>
        <w:t xml:space="preserve"> </w:t>
      </w:r>
      <w:r>
        <w:t>may</w:t>
      </w:r>
      <w:r>
        <w:rPr>
          <w:spacing w:val="-8"/>
        </w:rPr>
        <w:t xml:space="preserve"> </w:t>
      </w:r>
      <w:r>
        <w:t>purchase</w:t>
      </w:r>
      <w:r>
        <w:rPr>
          <w:spacing w:val="-7"/>
        </w:rPr>
        <w:t xml:space="preserve"> </w:t>
      </w:r>
      <w:r>
        <w:t>supplies</w:t>
      </w:r>
      <w:r>
        <w:rPr>
          <w:spacing w:val="-8"/>
        </w:rPr>
        <w:t xml:space="preserve"> </w:t>
      </w:r>
      <w:r>
        <w:t>(such</w:t>
      </w:r>
      <w:r>
        <w:rPr>
          <w:spacing w:val="-9"/>
        </w:rPr>
        <w:t xml:space="preserve"> </w:t>
      </w:r>
      <w:r>
        <w:t>as,</w:t>
      </w:r>
      <w:r>
        <w:rPr>
          <w:spacing w:val="-7"/>
        </w:rPr>
        <w:t xml:space="preserve"> </w:t>
      </w:r>
      <w:r>
        <w:t>but</w:t>
      </w:r>
      <w:r>
        <w:rPr>
          <w:spacing w:val="-7"/>
        </w:rPr>
        <w:t xml:space="preserve"> </w:t>
      </w:r>
      <w:r>
        <w:t>not</w:t>
      </w:r>
      <w:r>
        <w:rPr>
          <w:spacing w:val="-7"/>
        </w:rPr>
        <w:t xml:space="preserve"> </w:t>
      </w:r>
      <w:r>
        <w:t>limited</w:t>
      </w:r>
      <w:r>
        <w:rPr>
          <w:spacing w:val="-9"/>
        </w:rPr>
        <w:t xml:space="preserve"> </w:t>
      </w:r>
      <w:r>
        <w:t>to ribbons, forms, labels, etc.) for use by the teams.</w:t>
      </w:r>
    </w:p>
    <w:p w14:paraId="07CDC18C" w14:textId="77777777" w:rsidR="00764934" w:rsidRDefault="00764934" w:rsidP="00764934">
      <w:pPr>
        <w:pStyle w:val="BodyText"/>
        <w:spacing w:before="93"/>
        <w:ind w:left="1720"/>
      </w:pPr>
      <w:r>
        <w:t>Maintenance</w:t>
      </w:r>
      <w:r>
        <w:rPr>
          <w:spacing w:val="32"/>
        </w:rPr>
        <w:t xml:space="preserve"> </w:t>
      </w:r>
      <w:r>
        <w:t>and</w:t>
      </w:r>
      <w:r>
        <w:rPr>
          <w:spacing w:val="32"/>
        </w:rPr>
        <w:t xml:space="preserve"> </w:t>
      </w:r>
      <w:r>
        <w:t>repair</w:t>
      </w:r>
      <w:r>
        <w:rPr>
          <w:spacing w:val="31"/>
        </w:rPr>
        <w:t xml:space="preserve"> </w:t>
      </w:r>
      <w:r>
        <w:t>of</w:t>
      </w:r>
      <w:r>
        <w:rPr>
          <w:spacing w:val="32"/>
        </w:rPr>
        <w:t xml:space="preserve"> </w:t>
      </w:r>
      <w:r>
        <w:t>equipment</w:t>
      </w:r>
      <w:r>
        <w:rPr>
          <w:spacing w:val="32"/>
        </w:rPr>
        <w:t xml:space="preserve"> </w:t>
      </w:r>
      <w:r>
        <w:t>(or</w:t>
      </w:r>
      <w:r>
        <w:rPr>
          <w:spacing w:val="31"/>
        </w:rPr>
        <w:t xml:space="preserve"> </w:t>
      </w:r>
      <w:r>
        <w:t>replacement</w:t>
      </w:r>
      <w:r>
        <w:rPr>
          <w:spacing w:val="30"/>
        </w:rPr>
        <w:t xml:space="preserve"> </w:t>
      </w:r>
      <w:r>
        <w:t>if</w:t>
      </w:r>
      <w:r>
        <w:rPr>
          <w:spacing w:val="32"/>
        </w:rPr>
        <w:t xml:space="preserve"> </w:t>
      </w:r>
      <w:r>
        <w:t>beyond</w:t>
      </w:r>
      <w:r>
        <w:rPr>
          <w:spacing w:val="30"/>
        </w:rPr>
        <w:t xml:space="preserve"> </w:t>
      </w:r>
      <w:r>
        <w:t>repair)</w:t>
      </w:r>
      <w:r>
        <w:rPr>
          <w:spacing w:val="40"/>
        </w:rPr>
        <w:t xml:space="preserve"> </w:t>
      </w:r>
      <w:r>
        <w:rPr>
          <w:color w:val="000000"/>
          <w:shd w:val="clear" w:color="auto" w:fill="FFFF00"/>
        </w:rPr>
        <w:t>and</w:t>
      </w:r>
      <w:r>
        <w:rPr>
          <w:color w:val="000000"/>
        </w:rPr>
        <w:t xml:space="preserve"> </w:t>
      </w:r>
      <w:r>
        <w:rPr>
          <w:color w:val="000000"/>
          <w:shd w:val="clear" w:color="auto" w:fill="FFFF00"/>
        </w:rPr>
        <w:t>replacement</w:t>
      </w:r>
      <w:r>
        <w:rPr>
          <w:color w:val="000000"/>
          <w:spacing w:val="40"/>
          <w:shd w:val="clear" w:color="auto" w:fill="FFFF00"/>
        </w:rPr>
        <w:t xml:space="preserve"> </w:t>
      </w:r>
      <w:r>
        <w:rPr>
          <w:color w:val="000000"/>
          <w:shd w:val="clear" w:color="auto" w:fill="FFFF00"/>
        </w:rPr>
        <w:t>of</w:t>
      </w:r>
      <w:r>
        <w:rPr>
          <w:color w:val="000000"/>
          <w:spacing w:val="40"/>
          <w:shd w:val="clear" w:color="auto" w:fill="FFFF00"/>
        </w:rPr>
        <w:t xml:space="preserve"> </w:t>
      </w:r>
      <w:r>
        <w:rPr>
          <w:color w:val="000000"/>
          <w:shd w:val="clear" w:color="auto" w:fill="FFFF00"/>
        </w:rPr>
        <w:t>lost</w:t>
      </w:r>
      <w:r>
        <w:rPr>
          <w:color w:val="000000"/>
          <w:spacing w:val="40"/>
          <w:shd w:val="clear" w:color="auto" w:fill="FFFF00"/>
        </w:rPr>
        <w:t xml:space="preserve"> </w:t>
      </w:r>
      <w:r>
        <w:rPr>
          <w:color w:val="000000"/>
          <w:shd w:val="clear" w:color="auto" w:fill="FFFF00"/>
        </w:rPr>
        <w:t>or</w:t>
      </w:r>
      <w:r>
        <w:rPr>
          <w:color w:val="000000"/>
          <w:spacing w:val="40"/>
          <w:shd w:val="clear" w:color="auto" w:fill="FFFF00"/>
        </w:rPr>
        <w:t xml:space="preserve"> </w:t>
      </w:r>
      <w:r>
        <w:rPr>
          <w:color w:val="000000"/>
          <w:shd w:val="clear" w:color="auto" w:fill="FFFF00"/>
        </w:rPr>
        <w:t>damaged</w:t>
      </w:r>
      <w:r>
        <w:rPr>
          <w:color w:val="000000"/>
          <w:spacing w:val="40"/>
          <w:shd w:val="clear" w:color="auto" w:fill="FFFF00"/>
        </w:rPr>
        <w:t xml:space="preserve"> </w:t>
      </w:r>
      <w:r>
        <w:rPr>
          <w:color w:val="000000"/>
          <w:shd w:val="clear" w:color="auto" w:fill="FFFF00"/>
        </w:rPr>
        <w:t>supplies</w:t>
      </w:r>
      <w:r>
        <w:rPr>
          <w:color w:val="000000"/>
          <w:spacing w:val="40"/>
        </w:rPr>
        <w:t xml:space="preserve"> </w:t>
      </w:r>
      <w:r>
        <w:rPr>
          <w:color w:val="000000"/>
        </w:rPr>
        <w:t>will</w:t>
      </w:r>
      <w:r>
        <w:rPr>
          <w:color w:val="000000"/>
          <w:spacing w:val="40"/>
        </w:rPr>
        <w:t xml:space="preserve"> </w:t>
      </w:r>
      <w:r>
        <w:rPr>
          <w:color w:val="000000"/>
        </w:rPr>
        <w:t>be</w:t>
      </w:r>
      <w:r>
        <w:rPr>
          <w:color w:val="000000"/>
          <w:spacing w:val="40"/>
        </w:rPr>
        <w:t xml:space="preserve"> </w:t>
      </w:r>
      <w:r>
        <w:rPr>
          <w:color w:val="000000"/>
        </w:rPr>
        <w:t>the</w:t>
      </w:r>
      <w:r>
        <w:rPr>
          <w:color w:val="000000"/>
          <w:spacing w:val="40"/>
        </w:rPr>
        <w:t xml:space="preserve"> </w:t>
      </w:r>
      <w:r>
        <w:rPr>
          <w:color w:val="000000"/>
        </w:rPr>
        <w:t>responsibility</w:t>
      </w:r>
      <w:r>
        <w:rPr>
          <w:color w:val="000000"/>
          <w:spacing w:val="40"/>
        </w:rPr>
        <w:t xml:space="preserve"> </w:t>
      </w:r>
      <w:r>
        <w:rPr>
          <w:color w:val="000000"/>
        </w:rPr>
        <w:t>of</w:t>
      </w:r>
      <w:r>
        <w:rPr>
          <w:color w:val="000000"/>
          <w:spacing w:val="40"/>
        </w:rPr>
        <w:t xml:space="preserve"> </w:t>
      </w:r>
      <w:r>
        <w:rPr>
          <w:color w:val="000000"/>
        </w:rPr>
        <w:t>the</w:t>
      </w:r>
      <w:r>
        <w:rPr>
          <w:color w:val="000000"/>
          <w:spacing w:val="40"/>
        </w:rPr>
        <w:t xml:space="preserve"> </w:t>
      </w:r>
      <w:r>
        <w:rPr>
          <w:color w:val="000000"/>
        </w:rPr>
        <w:t>individual team.</w:t>
      </w:r>
      <w:r>
        <w:rPr>
          <w:color w:val="000000"/>
          <w:spacing w:val="40"/>
        </w:rPr>
        <w:t xml:space="preserve"> </w:t>
      </w:r>
      <w:r>
        <w:rPr>
          <w:color w:val="000000"/>
        </w:rPr>
        <w:t>Repairs covered by warranty will be facilitated by the League. (</w:t>
      </w:r>
      <w:proofErr w:type="gramStart"/>
      <w:r>
        <w:rPr>
          <w:color w:val="000000"/>
        </w:rPr>
        <w:t>rest</w:t>
      </w:r>
      <w:proofErr w:type="gramEnd"/>
      <w:r>
        <w:rPr>
          <w:color w:val="000000"/>
        </w:rPr>
        <w:t xml:space="preserve"> remains the same)</w:t>
      </w:r>
    </w:p>
    <w:p w14:paraId="7B86C03E" w14:textId="77777777" w:rsidR="00764934" w:rsidRDefault="00764934" w:rsidP="00764934">
      <w:pPr>
        <w:pStyle w:val="Heading1"/>
        <w:jc w:val="both"/>
      </w:pPr>
      <w:r>
        <w:rPr>
          <w:color w:val="FF0000"/>
        </w:rPr>
        <w:t>Teams</w:t>
      </w:r>
      <w:r>
        <w:rPr>
          <w:color w:val="FF0000"/>
          <w:spacing w:val="-4"/>
        </w:rPr>
        <w:t xml:space="preserve"> </w:t>
      </w:r>
      <w:r>
        <w:rPr>
          <w:color w:val="FF0000"/>
        </w:rPr>
        <w:t>to</w:t>
      </w:r>
      <w:r>
        <w:rPr>
          <w:color w:val="FF0000"/>
          <w:spacing w:val="-3"/>
        </w:rPr>
        <w:t xml:space="preserve"> </w:t>
      </w:r>
      <w:r>
        <w:rPr>
          <w:color w:val="FF0000"/>
        </w:rPr>
        <w:t>pay</w:t>
      </w:r>
      <w:r>
        <w:rPr>
          <w:color w:val="FF0000"/>
          <w:spacing w:val="-3"/>
        </w:rPr>
        <w:t xml:space="preserve"> </w:t>
      </w:r>
      <w:r>
        <w:rPr>
          <w:color w:val="FF0000"/>
        </w:rPr>
        <w:t>for lost</w:t>
      </w:r>
      <w:r>
        <w:rPr>
          <w:color w:val="FF0000"/>
          <w:spacing w:val="-3"/>
        </w:rPr>
        <w:t xml:space="preserve"> </w:t>
      </w:r>
      <w:r>
        <w:rPr>
          <w:color w:val="FF0000"/>
        </w:rPr>
        <w:t>or</w:t>
      </w:r>
      <w:r>
        <w:rPr>
          <w:color w:val="FF0000"/>
          <w:spacing w:val="-1"/>
        </w:rPr>
        <w:t xml:space="preserve"> </w:t>
      </w:r>
      <w:r>
        <w:rPr>
          <w:color w:val="FF0000"/>
        </w:rPr>
        <w:t>damaged</w:t>
      </w:r>
      <w:r>
        <w:rPr>
          <w:color w:val="FF0000"/>
          <w:spacing w:val="5"/>
        </w:rPr>
        <w:t xml:space="preserve"> </w:t>
      </w:r>
      <w:r>
        <w:rPr>
          <w:color w:val="FF0000"/>
          <w:u w:val="single" w:color="FF0000"/>
        </w:rPr>
        <w:t>supplies</w:t>
      </w:r>
      <w:r>
        <w:rPr>
          <w:color w:val="FF0000"/>
          <w:spacing w:val="-3"/>
        </w:rPr>
        <w:t xml:space="preserve"> </w:t>
      </w:r>
      <w:r>
        <w:rPr>
          <w:color w:val="FF0000"/>
        </w:rPr>
        <w:t>provided</w:t>
      </w:r>
      <w:r>
        <w:rPr>
          <w:color w:val="FF0000"/>
          <w:spacing w:val="-3"/>
        </w:rPr>
        <w:t xml:space="preserve"> </w:t>
      </w:r>
      <w:r>
        <w:rPr>
          <w:color w:val="FF0000"/>
        </w:rPr>
        <w:t xml:space="preserve">by </w:t>
      </w:r>
      <w:r>
        <w:rPr>
          <w:color w:val="FF0000"/>
          <w:spacing w:val="-4"/>
        </w:rPr>
        <w:t>JSL.</w:t>
      </w:r>
    </w:p>
    <w:p w14:paraId="7B8A070D" w14:textId="77777777" w:rsidR="00764934" w:rsidRDefault="00764934" w:rsidP="00764934">
      <w:pPr>
        <w:pStyle w:val="BodyText"/>
        <w:spacing w:before="10"/>
        <w:rPr>
          <w:sz w:val="11"/>
        </w:rPr>
      </w:pPr>
    </w:p>
    <w:p w14:paraId="793D79BA" w14:textId="77777777" w:rsidR="00764934" w:rsidRDefault="00764934" w:rsidP="00764934">
      <w:pPr>
        <w:pStyle w:val="BodyText"/>
        <w:spacing w:before="93"/>
        <w:ind w:left="1091"/>
        <w:jc w:val="both"/>
      </w:pPr>
      <w:r>
        <w:t>11.</w:t>
      </w:r>
      <w:r>
        <w:rPr>
          <w:spacing w:val="54"/>
        </w:rPr>
        <w:t xml:space="preserve">   </w:t>
      </w:r>
      <w:r>
        <w:t>The</w:t>
      </w:r>
      <w:r>
        <w:rPr>
          <w:spacing w:val="8"/>
        </w:rPr>
        <w:t xml:space="preserve"> </w:t>
      </w:r>
      <w:r>
        <w:t>Board</w:t>
      </w:r>
      <w:r>
        <w:rPr>
          <w:spacing w:val="8"/>
        </w:rPr>
        <w:t xml:space="preserve"> </w:t>
      </w:r>
      <w:r>
        <w:t>shall</w:t>
      </w:r>
      <w:r>
        <w:rPr>
          <w:spacing w:val="9"/>
        </w:rPr>
        <w:t xml:space="preserve"> </w:t>
      </w:r>
      <w:r>
        <w:t>maintain</w:t>
      </w:r>
      <w:r>
        <w:rPr>
          <w:spacing w:val="9"/>
        </w:rPr>
        <w:t xml:space="preserve"> </w:t>
      </w:r>
      <w:r>
        <w:t>a</w:t>
      </w:r>
      <w:r>
        <w:rPr>
          <w:spacing w:val="9"/>
        </w:rPr>
        <w:t xml:space="preserve"> </w:t>
      </w:r>
      <w:r>
        <w:t>financial</w:t>
      </w:r>
      <w:r>
        <w:rPr>
          <w:spacing w:val="7"/>
        </w:rPr>
        <w:t xml:space="preserve"> </w:t>
      </w:r>
      <w:r>
        <w:t>assistance</w:t>
      </w:r>
      <w:r>
        <w:rPr>
          <w:spacing w:val="8"/>
        </w:rPr>
        <w:t xml:space="preserve"> </w:t>
      </w:r>
      <w:r>
        <w:t>fund</w:t>
      </w:r>
      <w:r>
        <w:rPr>
          <w:spacing w:val="7"/>
        </w:rPr>
        <w:t xml:space="preserve"> </w:t>
      </w:r>
      <w:r>
        <w:t>in</w:t>
      </w:r>
      <w:r>
        <w:rPr>
          <w:spacing w:val="7"/>
        </w:rPr>
        <w:t xml:space="preserve"> </w:t>
      </w:r>
      <w:r>
        <w:t>the</w:t>
      </w:r>
      <w:r>
        <w:rPr>
          <w:spacing w:val="7"/>
        </w:rPr>
        <w:t xml:space="preserve"> </w:t>
      </w:r>
      <w:r>
        <w:t>amount</w:t>
      </w:r>
      <w:r>
        <w:rPr>
          <w:spacing w:val="7"/>
        </w:rPr>
        <w:t xml:space="preserve"> </w:t>
      </w:r>
      <w:r>
        <w:t>of</w:t>
      </w:r>
      <w:r>
        <w:rPr>
          <w:spacing w:val="8"/>
        </w:rPr>
        <w:t xml:space="preserve"> </w:t>
      </w:r>
      <w:r>
        <w:rPr>
          <w:strike/>
          <w:color w:val="000000"/>
          <w:spacing w:val="-2"/>
          <w:shd w:val="clear" w:color="auto" w:fill="FFFF00"/>
        </w:rPr>
        <w:t>$500.00</w:t>
      </w:r>
    </w:p>
    <w:p w14:paraId="4673C616" w14:textId="77777777" w:rsidR="00764934" w:rsidRDefault="00764934" w:rsidP="00764934">
      <w:pPr>
        <w:pStyle w:val="BodyText"/>
        <w:ind w:left="1720" w:right="116"/>
        <w:jc w:val="both"/>
        <w:rPr>
          <w:i/>
          <w:sz w:val="16"/>
        </w:rPr>
      </w:pPr>
      <w:r>
        <w:rPr>
          <w:color w:val="000000"/>
          <w:shd w:val="clear" w:color="auto" w:fill="FFFF00"/>
        </w:rPr>
        <w:t>$1,500</w:t>
      </w:r>
      <w:r>
        <w:rPr>
          <w:color w:val="000000"/>
        </w:rPr>
        <w:t xml:space="preserve"> available on a first-come-first-served basis to defray the full cost of the JSL registration fee for up to 10 individual eligible swimmers per team.</w:t>
      </w:r>
      <w:r>
        <w:rPr>
          <w:color w:val="000000"/>
          <w:spacing w:val="40"/>
        </w:rPr>
        <w:t xml:space="preserve"> </w:t>
      </w:r>
      <w:r>
        <w:rPr>
          <w:color w:val="000000"/>
        </w:rPr>
        <w:t>(</w:t>
      </w:r>
      <w:proofErr w:type="gramStart"/>
      <w:r>
        <w:rPr>
          <w:color w:val="000000"/>
        </w:rPr>
        <w:t>rest</w:t>
      </w:r>
      <w:proofErr w:type="gramEnd"/>
      <w:r>
        <w:rPr>
          <w:color w:val="000000"/>
        </w:rPr>
        <w:t xml:space="preserve"> remains the same)</w:t>
      </w:r>
      <w:r>
        <w:rPr>
          <w:color w:val="000000"/>
          <w:spacing w:val="40"/>
        </w:rPr>
        <w:t xml:space="preserve"> </w:t>
      </w:r>
      <w:r>
        <w:rPr>
          <w:i/>
          <w:color w:val="000000"/>
          <w:sz w:val="16"/>
        </w:rPr>
        <w:t>(Revised 2023)</w:t>
      </w:r>
    </w:p>
    <w:p w14:paraId="62831B06" w14:textId="77777777" w:rsidR="00764934" w:rsidRDefault="00764934" w:rsidP="00764934">
      <w:pPr>
        <w:pStyle w:val="Heading1"/>
        <w:ind w:right="143"/>
      </w:pPr>
      <w:r>
        <w:rPr>
          <w:color w:val="FF0000"/>
        </w:rPr>
        <w:t>My records of this only go back to 2013 when the JSL registration fee was $11. Obviously, at that time, the $500 would cover the registration fees for 45 swimmers.</w:t>
      </w:r>
      <w:r>
        <w:rPr>
          <w:color w:val="FF0000"/>
          <w:spacing w:val="40"/>
        </w:rPr>
        <w:t xml:space="preserve"> </w:t>
      </w:r>
      <w:r>
        <w:rPr>
          <w:color w:val="FF0000"/>
        </w:rPr>
        <w:t xml:space="preserve">Now that the registration fee is $30, that same $500 only covers 16 </w:t>
      </w:r>
      <w:r>
        <w:rPr>
          <w:color w:val="FF0000"/>
        </w:rPr>
        <w:lastRenderedPageBreak/>
        <w:t>swimmers.</w:t>
      </w:r>
      <w:r>
        <w:rPr>
          <w:color w:val="FF0000"/>
          <w:spacing w:val="40"/>
        </w:rPr>
        <w:t xml:space="preserve"> </w:t>
      </w:r>
      <w:r>
        <w:rPr>
          <w:color w:val="FF0000"/>
        </w:rPr>
        <w:t>It</w:t>
      </w:r>
      <w:r>
        <w:rPr>
          <w:color w:val="FF0000"/>
          <w:spacing w:val="-3"/>
        </w:rPr>
        <w:t xml:space="preserve"> </w:t>
      </w:r>
      <w:r>
        <w:rPr>
          <w:color w:val="FF0000"/>
        </w:rPr>
        <w:t>seems</w:t>
      </w:r>
      <w:r>
        <w:rPr>
          <w:color w:val="FF0000"/>
          <w:spacing w:val="-3"/>
        </w:rPr>
        <w:t xml:space="preserve"> </w:t>
      </w:r>
      <w:r>
        <w:rPr>
          <w:color w:val="FF0000"/>
        </w:rPr>
        <w:t>to</w:t>
      </w:r>
      <w:r>
        <w:rPr>
          <w:color w:val="FF0000"/>
          <w:spacing w:val="-5"/>
        </w:rPr>
        <w:t xml:space="preserve"> </w:t>
      </w:r>
      <w:r>
        <w:rPr>
          <w:color w:val="FF0000"/>
        </w:rPr>
        <w:t>me</w:t>
      </w:r>
      <w:r>
        <w:rPr>
          <w:color w:val="FF0000"/>
          <w:spacing w:val="-5"/>
        </w:rPr>
        <w:t xml:space="preserve"> </w:t>
      </w:r>
      <w:r>
        <w:rPr>
          <w:color w:val="FF0000"/>
        </w:rPr>
        <w:t>that</w:t>
      </w:r>
      <w:r>
        <w:rPr>
          <w:color w:val="FF0000"/>
          <w:spacing w:val="-3"/>
        </w:rPr>
        <w:t xml:space="preserve"> </w:t>
      </w:r>
      <w:r>
        <w:rPr>
          <w:color w:val="FF0000"/>
        </w:rPr>
        <w:t>the</w:t>
      </w:r>
      <w:r>
        <w:rPr>
          <w:color w:val="FF0000"/>
          <w:spacing w:val="-3"/>
        </w:rPr>
        <w:t xml:space="preserve"> </w:t>
      </w:r>
      <w:r>
        <w:rPr>
          <w:color w:val="FF0000"/>
        </w:rPr>
        <w:t>financial</w:t>
      </w:r>
      <w:r>
        <w:rPr>
          <w:color w:val="FF0000"/>
          <w:spacing w:val="-5"/>
        </w:rPr>
        <w:t xml:space="preserve"> </w:t>
      </w:r>
      <w:r>
        <w:rPr>
          <w:color w:val="FF0000"/>
        </w:rPr>
        <w:t>assistance</w:t>
      </w:r>
      <w:r>
        <w:rPr>
          <w:color w:val="FF0000"/>
          <w:spacing w:val="-5"/>
        </w:rPr>
        <w:t xml:space="preserve"> </w:t>
      </w:r>
      <w:r>
        <w:rPr>
          <w:color w:val="FF0000"/>
        </w:rPr>
        <w:t>fund</w:t>
      </w:r>
      <w:r>
        <w:rPr>
          <w:color w:val="FF0000"/>
          <w:spacing w:val="-3"/>
        </w:rPr>
        <w:t xml:space="preserve"> </w:t>
      </w:r>
      <w:r>
        <w:rPr>
          <w:color w:val="FF0000"/>
        </w:rPr>
        <w:t>should</w:t>
      </w:r>
      <w:r>
        <w:rPr>
          <w:color w:val="FF0000"/>
          <w:spacing w:val="-5"/>
        </w:rPr>
        <w:t xml:space="preserve"> </w:t>
      </w:r>
      <w:r>
        <w:rPr>
          <w:color w:val="FF0000"/>
        </w:rPr>
        <w:t>be</w:t>
      </w:r>
      <w:r>
        <w:rPr>
          <w:color w:val="FF0000"/>
          <w:spacing w:val="-3"/>
        </w:rPr>
        <w:t xml:space="preserve"> </w:t>
      </w:r>
      <w:r>
        <w:rPr>
          <w:color w:val="FF0000"/>
        </w:rPr>
        <w:t>increased to at least $1,500 which would cover 50 swimmers.</w:t>
      </w:r>
    </w:p>
    <w:p w14:paraId="5AB097A2" w14:textId="77777777" w:rsidR="00764934" w:rsidRDefault="00764934" w:rsidP="00764934">
      <w:pPr>
        <w:sectPr w:rsidR="00764934" w:rsidSect="00764934">
          <w:pgSz w:w="12240" w:h="15840"/>
          <w:pgMar w:top="500" w:right="1680" w:bottom="280" w:left="1700" w:header="720" w:footer="720" w:gutter="0"/>
          <w:cols w:space="720"/>
        </w:sectPr>
      </w:pPr>
    </w:p>
    <w:p w14:paraId="43B6159E" w14:textId="77777777" w:rsidR="00764934" w:rsidRDefault="00764934" w:rsidP="00764934">
      <w:pPr>
        <w:pStyle w:val="Heading2"/>
        <w:spacing w:before="76" w:line="240" w:lineRule="auto"/>
      </w:pPr>
      <w:r>
        <w:lastRenderedPageBreak/>
        <w:t>Under</w:t>
      </w:r>
      <w:r>
        <w:rPr>
          <w:spacing w:val="-5"/>
        </w:rPr>
        <w:t xml:space="preserve"> </w:t>
      </w:r>
      <w:r>
        <w:t>ARTICLE</w:t>
      </w:r>
      <w:r>
        <w:rPr>
          <w:spacing w:val="-4"/>
        </w:rPr>
        <w:t xml:space="preserve"> </w:t>
      </w:r>
      <w:r>
        <w:rPr>
          <w:spacing w:val="-10"/>
        </w:rPr>
        <w:t>V</w:t>
      </w:r>
    </w:p>
    <w:p w14:paraId="3B681A3A" w14:textId="77777777" w:rsidR="00764934" w:rsidRDefault="00764934" w:rsidP="00764934">
      <w:pPr>
        <w:pStyle w:val="BodyText"/>
        <w:spacing w:before="9"/>
        <w:rPr>
          <w:b/>
          <w:sz w:val="11"/>
        </w:rPr>
      </w:pPr>
    </w:p>
    <w:p w14:paraId="23C2F605" w14:textId="77777777" w:rsidR="00764934" w:rsidRDefault="00764934" w:rsidP="00764934">
      <w:pPr>
        <w:pStyle w:val="BodyText"/>
        <w:spacing w:before="93"/>
        <w:ind w:left="1720" w:right="119" w:hanging="629"/>
        <w:jc w:val="both"/>
        <w:rPr>
          <w:i/>
          <w:sz w:val="16"/>
        </w:rPr>
      </w:pPr>
      <w:r>
        <w:t>11.</w:t>
      </w:r>
      <w:r>
        <w:rPr>
          <w:spacing w:val="40"/>
        </w:rPr>
        <w:t xml:space="preserve">  </w:t>
      </w:r>
      <w:r>
        <w:t xml:space="preserve">Organized practice with a </w:t>
      </w:r>
      <w:r>
        <w:rPr>
          <w:color w:val="000000"/>
          <w:shd w:val="clear" w:color="auto" w:fill="FFFF00"/>
        </w:rPr>
        <w:t>JSL</w:t>
      </w:r>
      <w:r>
        <w:rPr>
          <w:color w:val="000000"/>
        </w:rPr>
        <w:t xml:space="preserve"> coach present is not allowed in the </w:t>
      </w:r>
      <w:r>
        <w:rPr>
          <w:strike/>
          <w:color w:val="000000"/>
        </w:rPr>
        <w:t>Aquatic and</w:t>
      </w:r>
      <w:r>
        <w:rPr>
          <w:color w:val="000000"/>
        </w:rPr>
        <w:t xml:space="preserve"> </w:t>
      </w:r>
      <w:r>
        <w:rPr>
          <w:strike/>
          <w:color w:val="000000"/>
        </w:rPr>
        <w:t>Fitness</w:t>
      </w:r>
      <w:r>
        <w:rPr>
          <w:strike/>
          <w:color w:val="000000"/>
          <w:spacing w:val="-14"/>
        </w:rPr>
        <w:t xml:space="preserve"> </w:t>
      </w:r>
      <w:r>
        <w:rPr>
          <w:strike/>
          <w:color w:val="000000"/>
        </w:rPr>
        <w:t>Center</w:t>
      </w:r>
      <w:r>
        <w:rPr>
          <w:color w:val="000000"/>
          <w:spacing w:val="-14"/>
        </w:rPr>
        <w:t xml:space="preserve"> </w:t>
      </w:r>
      <w:r>
        <w:rPr>
          <w:color w:val="000000"/>
          <w:shd w:val="clear" w:color="auto" w:fill="FFFF00"/>
        </w:rPr>
        <w:t>YMCA</w:t>
      </w:r>
      <w:r>
        <w:rPr>
          <w:color w:val="000000"/>
          <w:spacing w:val="-14"/>
        </w:rPr>
        <w:t xml:space="preserve"> </w:t>
      </w:r>
      <w:r>
        <w:rPr>
          <w:color w:val="000000"/>
        </w:rPr>
        <w:t>after</w:t>
      </w:r>
      <w:r>
        <w:rPr>
          <w:color w:val="000000"/>
          <w:spacing w:val="-14"/>
        </w:rPr>
        <w:t xml:space="preserve"> </w:t>
      </w:r>
      <w:r>
        <w:rPr>
          <w:color w:val="000000"/>
        </w:rPr>
        <w:t>the</w:t>
      </w:r>
      <w:r>
        <w:rPr>
          <w:color w:val="000000"/>
          <w:spacing w:val="-14"/>
        </w:rPr>
        <w:t xml:space="preserve"> </w:t>
      </w:r>
      <w:r>
        <w:rPr>
          <w:color w:val="000000"/>
        </w:rPr>
        <w:t>first</w:t>
      </w:r>
      <w:r>
        <w:rPr>
          <w:color w:val="000000"/>
          <w:spacing w:val="-14"/>
        </w:rPr>
        <w:t xml:space="preserve"> </w:t>
      </w:r>
      <w:r>
        <w:rPr>
          <w:color w:val="000000"/>
        </w:rPr>
        <w:t>meet</w:t>
      </w:r>
      <w:r>
        <w:rPr>
          <w:color w:val="000000"/>
          <w:spacing w:val="-14"/>
        </w:rPr>
        <w:t xml:space="preserve"> </w:t>
      </w:r>
      <w:r>
        <w:rPr>
          <w:color w:val="000000"/>
        </w:rPr>
        <w:t>of</w:t>
      </w:r>
      <w:r>
        <w:rPr>
          <w:color w:val="000000"/>
          <w:spacing w:val="-14"/>
        </w:rPr>
        <w:t xml:space="preserve"> </w:t>
      </w:r>
      <w:r>
        <w:rPr>
          <w:color w:val="000000"/>
        </w:rPr>
        <w:t>the</w:t>
      </w:r>
      <w:r>
        <w:rPr>
          <w:color w:val="000000"/>
          <w:spacing w:val="-14"/>
        </w:rPr>
        <w:t xml:space="preserve"> </w:t>
      </w:r>
      <w:r>
        <w:rPr>
          <w:color w:val="000000"/>
        </w:rPr>
        <w:t>season.</w:t>
      </w:r>
      <w:r>
        <w:rPr>
          <w:color w:val="000000"/>
          <w:spacing w:val="11"/>
        </w:rPr>
        <w:t xml:space="preserve"> </w:t>
      </w:r>
      <w:r>
        <w:rPr>
          <w:color w:val="000000"/>
        </w:rPr>
        <w:t>Teams</w:t>
      </w:r>
      <w:r>
        <w:rPr>
          <w:color w:val="000000"/>
          <w:spacing w:val="-14"/>
        </w:rPr>
        <w:t xml:space="preserve"> </w:t>
      </w:r>
      <w:r>
        <w:rPr>
          <w:color w:val="000000"/>
        </w:rPr>
        <w:t>found</w:t>
      </w:r>
      <w:r>
        <w:rPr>
          <w:color w:val="000000"/>
          <w:spacing w:val="-13"/>
        </w:rPr>
        <w:t xml:space="preserve"> </w:t>
      </w:r>
      <w:r>
        <w:rPr>
          <w:color w:val="000000"/>
        </w:rPr>
        <w:t>in</w:t>
      </w:r>
      <w:r>
        <w:rPr>
          <w:color w:val="000000"/>
          <w:spacing w:val="-14"/>
        </w:rPr>
        <w:t xml:space="preserve"> </w:t>
      </w:r>
      <w:r>
        <w:rPr>
          <w:color w:val="000000"/>
        </w:rPr>
        <w:t>violation will forfeit 100 points at that season's Championship.</w:t>
      </w:r>
      <w:r>
        <w:rPr>
          <w:color w:val="000000"/>
          <w:spacing w:val="40"/>
        </w:rPr>
        <w:t xml:space="preserve"> </w:t>
      </w:r>
      <w:r>
        <w:rPr>
          <w:i/>
          <w:color w:val="000000"/>
          <w:sz w:val="16"/>
        </w:rPr>
        <w:t>(Revised 2023)</w:t>
      </w:r>
    </w:p>
    <w:p w14:paraId="0964D438" w14:textId="77777777" w:rsidR="00764934" w:rsidRDefault="00764934" w:rsidP="00764934">
      <w:pPr>
        <w:pStyle w:val="Heading1"/>
        <w:spacing w:before="3"/>
      </w:pPr>
      <w:r>
        <w:rPr>
          <w:color w:val="FF0000"/>
        </w:rPr>
        <w:t>Anticipating</w:t>
      </w:r>
      <w:r>
        <w:rPr>
          <w:color w:val="FF0000"/>
          <w:spacing w:val="-5"/>
        </w:rPr>
        <w:t xml:space="preserve"> </w:t>
      </w:r>
      <w:r>
        <w:rPr>
          <w:color w:val="FF0000"/>
        </w:rPr>
        <w:t>a</w:t>
      </w:r>
      <w:r>
        <w:rPr>
          <w:color w:val="FF0000"/>
          <w:spacing w:val="-3"/>
        </w:rPr>
        <w:t xml:space="preserve"> </w:t>
      </w:r>
      <w:r>
        <w:rPr>
          <w:color w:val="FF0000"/>
        </w:rPr>
        <w:t>change</w:t>
      </w:r>
      <w:r>
        <w:rPr>
          <w:color w:val="FF0000"/>
          <w:spacing w:val="-3"/>
        </w:rPr>
        <w:t xml:space="preserve"> </w:t>
      </w:r>
      <w:r>
        <w:rPr>
          <w:color w:val="FF0000"/>
        </w:rPr>
        <w:t>in</w:t>
      </w:r>
      <w:r>
        <w:rPr>
          <w:color w:val="FF0000"/>
          <w:spacing w:val="-3"/>
        </w:rPr>
        <w:t xml:space="preserve"> </w:t>
      </w:r>
      <w:r>
        <w:rPr>
          <w:color w:val="FF0000"/>
        </w:rPr>
        <w:t>venue,</w:t>
      </w:r>
      <w:r>
        <w:rPr>
          <w:color w:val="FF0000"/>
          <w:spacing w:val="-5"/>
        </w:rPr>
        <w:t xml:space="preserve"> </w:t>
      </w:r>
      <w:r>
        <w:rPr>
          <w:color w:val="FF0000"/>
        </w:rPr>
        <w:t>we will</w:t>
      </w:r>
      <w:r>
        <w:rPr>
          <w:color w:val="FF0000"/>
          <w:spacing w:val="-4"/>
        </w:rPr>
        <w:t xml:space="preserve"> </w:t>
      </w:r>
      <w:r>
        <w:rPr>
          <w:color w:val="FF0000"/>
        </w:rPr>
        <w:t>need</w:t>
      </w:r>
      <w:r>
        <w:rPr>
          <w:color w:val="FF0000"/>
          <w:spacing w:val="-3"/>
        </w:rPr>
        <w:t xml:space="preserve"> </w:t>
      </w:r>
      <w:r>
        <w:rPr>
          <w:color w:val="FF0000"/>
        </w:rPr>
        <w:t>to</w:t>
      </w:r>
      <w:r>
        <w:rPr>
          <w:color w:val="FF0000"/>
          <w:spacing w:val="-3"/>
        </w:rPr>
        <w:t xml:space="preserve"> </w:t>
      </w:r>
      <w:r>
        <w:rPr>
          <w:color w:val="FF0000"/>
        </w:rPr>
        <w:t>change</w:t>
      </w:r>
      <w:r>
        <w:rPr>
          <w:color w:val="FF0000"/>
          <w:spacing w:val="-5"/>
        </w:rPr>
        <w:t xml:space="preserve"> </w:t>
      </w:r>
      <w:r>
        <w:rPr>
          <w:color w:val="FF0000"/>
        </w:rPr>
        <w:t>this</w:t>
      </w:r>
      <w:r>
        <w:rPr>
          <w:color w:val="FF0000"/>
          <w:spacing w:val="-4"/>
        </w:rPr>
        <w:t xml:space="preserve"> </w:t>
      </w:r>
      <w:r>
        <w:rPr>
          <w:color w:val="FF0000"/>
        </w:rPr>
        <w:t>rule.</w:t>
      </w:r>
      <w:r>
        <w:rPr>
          <w:color w:val="FF0000"/>
          <w:spacing w:val="40"/>
        </w:rPr>
        <w:t xml:space="preserve"> </w:t>
      </w:r>
      <w:r>
        <w:rPr>
          <w:color w:val="FF0000"/>
        </w:rPr>
        <w:t>This</w:t>
      </w:r>
      <w:r>
        <w:rPr>
          <w:color w:val="FF0000"/>
          <w:spacing w:val="-3"/>
        </w:rPr>
        <w:t xml:space="preserve"> </w:t>
      </w:r>
      <w:r>
        <w:rPr>
          <w:color w:val="FF0000"/>
        </w:rPr>
        <w:t>does</w:t>
      </w:r>
      <w:r>
        <w:rPr>
          <w:color w:val="FF0000"/>
          <w:spacing w:val="-1"/>
        </w:rPr>
        <w:t xml:space="preserve"> </w:t>
      </w:r>
      <w:r>
        <w:rPr>
          <w:color w:val="FF0000"/>
          <w:u w:val="single" w:color="FF0000"/>
        </w:rPr>
        <w:t>not</w:t>
      </w:r>
      <w:r>
        <w:rPr>
          <w:color w:val="FF0000"/>
        </w:rPr>
        <w:t xml:space="preserve"> prohibit swimmers who belong to the Y from swimming there at any time.</w:t>
      </w:r>
    </w:p>
    <w:p w14:paraId="7C2E16DF" w14:textId="77777777" w:rsidR="00764934" w:rsidRDefault="00764934" w:rsidP="00764934">
      <w:pPr>
        <w:ind w:left="100"/>
        <w:rPr>
          <w:sz w:val="24"/>
        </w:rPr>
      </w:pPr>
      <w:r>
        <w:rPr>
          <w:color w:val="FF0000"/>
          <w:sz w:val="24"/>
        </w:rPr>
        <w:t>Subsequent</w:t>
      </w:r>
      <w:r>
        <w:rPr>
          <w:color w:val="FF0000"/>
          <w:spacing w:val="-6"/>
          <w:sz w:val="24"/>
        </w:rPr>
        <w:t xml:space="preserve"> </w:t>
      </w:r>
      <w:r>
        <w:rPr>
          <w:color w:val="FF0000"/>
          <w:sz w:val="24"/>
        </w:rPr>
        <w:t>discussion</w:t>
      </w:r>
      <w:r>
        <w:rPr>
          <w:color w:val="FF0000"/>
          <w:spacing w:val="-4"/>
          <w:sz w:val="24"/>
        </w:rPr>
        <w:t xml:space="preserve"> </w:t>
      </w:r>
      <w:r>
        <w:rPr>
          <w:color w:val="FF0000"/>
          <w:sz w:val="24"/>
        </w:rPr>
        <w:t>by</w:t>
      </w:r>
      <w:r>
        <w:rPr>
          <w:color w:val="FF0000"/>
          <w:spacing w:val="-4"/>
          <w:sz w:val="24"/>
        </w:rPr>
        <w:t xml:space="preserve"> </w:t>
      </w:r>
      <w:r>
        <w:rPr>
          <w:color w:val="FF0000"/>
          <w:sz w:val="24"/>
        </w:rPr>
        <w:t>the</w:t>
      </w:r>
      <w:r>
        <w:rPr>
          <w:color w:val="FF0000"/>
          <w:spacing w:val="-6"/>
          <w:sz w:val="24"/>
        </w:rPr>
        <w:t xml:space="preserve"> </w:t>
      </w:r>
      <w:r>
        <w:rPr>
          <w:color w:val="FF0000"/>
          <w:sz w:val="24"/>
        </w:rPr>
        <w:t>Executive</w:t>
      </w:r>
      <w:r>
        <w:rPr>
          <w:color w:val="FF0000"/>
          <w:spacing w:val="-4"/>
          <w:sz w:val="24"/>
        </w:rPr>
        <w:t xml:space="preserve"> </w:t>
      </w:r>
      <w:r>
        <w:rPr>
          <w:color w:val="FF0000"/>
          <w:sz w:val="24"/>
        </w:rPr>
        <w:t>Committee</w:t>
      </w:r>
      <w:r>
        <w:rPr>
          <w:color w:val="FF0000"/>
          <w:spacing w:val="-6"/>
          <w:sz w:val="24"/>
        </w:rPr>
        <w:t xml:space="preserve"> </w:t>
      </w:r>
      <w:r>
        <w:rPr>
          <w:color w:val="FF0000"/>
          <w:sz w:val="24"/>
        </w:rPr>
        <w:t>has</w:t>
      </w:r>
      <w:r>
        <w:rPr>
          <w:color w:val="FF0000"/>
          <w:spacing w:val="-7"/>
          <w:sz w:val="24"/>
        </w:rPr>
        <w:t xml:space="preserve"> </w:t>
      </w:r>
      <w:r>
        <w:rPr>
          <w:color w:val="FF0000"/>
          <w:sz w:val="24"/>
        </w:rPr>
        <w:t>suggested</w:t>
      </w:r>
      <w:r>
        <w:rPr>
          <w:color w:val="FF0000"/>
          <w:spacing w:val="-4"/>
          <w:sz w:val="24"/>
        </w:rPr>
        <w:t xml:space="preserve"> </w:t>
      </w:r>
      <w:r>
        <w:rPr>
          <w:color w:val="FF0000"/>
          <w:sz w:val="24"/>
        </w:rPr>
        <w:t>that</w:t>
      </w:r>
      <w:r>
        <w:rPr>
          <w:color w:val="FF0000"/>
          <w:spacing w:val="-4"/>
          <w:sz w:val="24"/>
        </w:rPr>
        <w:t xml:space="preserve"> </w:t>
      </w:r>
      <w:r>
        <w:rPr>
          <w:color w:val="FF0000"/>
          <w:sz w:val="24"/>
        </w:rPr>
        <w:t>this</w:t>
      </w:r>
      <w:r>
        <w:rPr>
          <w:color w:val="FF0000"/>
          <w:spacing w:val="-5"/>
          <w:sz w:val="24"/>
        </w:rPr>
        <w:t xml:space="preserve"> </w:t>
      </w:r>
      <w:r>
        <w:rPr>
          <w:color w:val="FF0000"/>
          <w:sz w:val="24"/>
        </w:rPr>
        <w:t>rule may have to be eliminated.</w:t>
      </w:r>
    </w:p>
    <w:p w14:paraId="0F306180" w14:textId="77777777" w:rsidR="00764934" w:rsidRDefault="00764934" w:rsidP="00764934">
      <w:pPr>
        <w:pStyle w:val="BodyText"/>
        <w:spacing w:before="10"/>
        <w:rPr>
          <w:sz w:val="35"/>
        </w:rPr>
      </w:pPr>
    </w:p>
    <w:p w14:paraId="4E1921F9" w14:textId="77777777" w:rsidR="00764934" w:rsidRDefault="00764934" w:rsidP="00764934">
      <w:pPr>
        <w:pStyle w:val="Heading2"/>
      </w:pPr>
      <w:r>
        <w:t>Under</w:t>
      </w:r>
      <w:r>
        <w:rPr>
          <w:spacing w:val="-5"/>
        </w:rPr>
        <w:t xml:space="preserve"> </w:t>
      </w:r>
      <w:r>
        <w:t>ARTICLE</w:t>
      </w:r>
      <w:r>
        <w:rPr>
          <w:spacing w:val="-4"/>
        </w:rPr>
        <w:t xml:space="preserve"> </w:t>
      </w:r>
      <w:r>
        <w:rPr>
          <w:spacing w:val="-5"/>
        </w:rPr>
        <w:t>VI</w:t>
      </w:r>
    </w:p>
    <w:p w14:paraId="35392952" w14:textId="77777777" w:rsidR="00764934" w:rsidRDefault="00764934" w:rsidP="00764934">
      <w:pPr>
        <w:pStyle w:val="BodyText"/>
        <w:ind w:left="1720" w:right="118" w:hanging="629"/>
        <w:jc w:val="both"/>
        <w:rPr>
          <w:i/>
          <w:sz w:val="16"/>
        </w:rPr>
      </w:pPr>
      <w:r>
        <w:t>1.</w:t>
      </w:r>
      <w:r>
        <w:rPr>
          <w:spacing w:val="80"/>
          <w:w w:val="150"/>
        </w:rPr>
        <w:t xml:space="preserve">  </w:t>
      </w:r>
      <w:r>
        <w:t>The regular season schedule will consist of the “IM/FR” or “MR/LF” formats</w:t>
      </w:r>
      <w:r>
        <w:rPr>
          <w:spacing w:val="40"/>
        </w:rPr>
        <w:t xml:space="preserve"> </w:t>
      </w:r>
      <w:r>
        <w:t>which list the official events for the meet with each team scheduled as close to an equal number of each format and home and away meets as possible. Additional exhibition events may be added to a meet, or the event order, time, date, or location of a meet may be changed by mutual agreement of the competing</w:t>
      </w:r>
      <w:r>
        <w:rPr>
          <w:spacing w:val="-1"/>
        </w:rPr>
        <w:t xml:space="preserve"> </w:t>
      </w:r>
      <w:r>
        <w:t>teams’</w:t>
      </w:r>
      <w:r>
        <w:rPr>
          <w:spacing w:val="-2"/>
        </w:rPr>
        <w:t xml:space="preserve"> </w:t>
      </w:r>
      <w:r>
        <w:t>JSL</w:t>
      </w:r>
      <w:r>
        <w:rPr>
          <w:spacing w:val="-1"/>
        </w:rPr>
        <w:t xml:space="preserve"> </w:t>
      </w:r>
      <w:r>
        <w:t>Representatives up</w:t>
      </w:r>
      <w:r>
        <w:rPr>
          <w:spacing w:val="-2"/>
        </w:rPr>
        <w:t xml:space="preserve"> </w:t>
      </w:r>
      <w:r>
        <w:t>to</w:t>
      </w:r>
      <w:r>
        <w:rPr>
          <w:spacing w:val="-1"/>
        </w:rPr>
        <w:t xml:space="preserve"> </w:t>
      </w:r>
      <w:r>
        <w:t>one</w:t>
      </w:r>
      <w:r>
        <w:rPr>
          <w:spacing w:val="-1"/>
        </w:rPr>
        <w:t xml:space="preserve"> </w:t>
      </w:r>
      <w:r>
        <w:t>week prior to</w:t>
      </w:r>
      <w:r>
        <w:rPr>
          <w:spacing w:val="-1"/>
        </w:rPr>
        <w:t xml:space="preserve"> </w:t>
      </w:r>
      <w:r>
        <w:t>the</w:t>
      </w:r>
      <w:r>
        <w:rPr>
          <w:spacing w:val="-2"/>
        </w:rPr>
        <w:t xml:space="preserve"> </w:t>
      </w:r>
      <w:r>
        <w:t>first</w:t>
      </w:r>
      <w:r>
        <w:rPr>
          <w:spacing w:val="-1"/>
        </w:rPr>
        <w:t xml:space="preserve"> </w:t>
      </w:r>
      <w:r>
        <w:t>meet of the</w:t>
      </w:r>
      <w:r>
        <w:rPr>
          <w:spacing w:val="-12"/>
        </w:rPr>
        <w:t xml:space="preserve"> </w:t>
      </w:r>
      <w:r>
        <w:t>season.</w:t>
      </w:r>
      <w:r>
        <w:rPr>
          <w:spacing w:val="33"/>
        </w:rPr>
        <w:t xml:space="preserve"> </w:t>
      </w:r>
      <w:r>
        <w:t>After</w:t>
      </w:r>
      <w:r>
        <w:rPr>
          <w:spacing w:val="-10"/>
        </w:rPr>
        <w:t xml:space="preserve"> </w:t>
      </w:r>
      <w:r>
        <w:t>that</w:t>
      </w:r>
      <w:r>
        <w:rPr>
          <w:spacing w:val="-12"/>
        </w:rPr>
        <w:t xml:space="preserve"> </w:t>
      </w:r>
      <w:r>
        <w:t>date</w:t>
      </w:r>
      <w:r>
        <w:rPr>
          <w:spacing w:val="-7"/>
        </w:rPr>
        <w:t xml:space="preserve"> </w:t>
      </w:r>
      <w:r>
        <w:t>the</w:t>
      </w:r>
      <w:r>
        <w:rPr>
          <w:spacing w:val="-12"/>
        </w:rPr>
        <w:t xml:space="preserve"> </w:t>
      </w:r>
      <w:r>
        <w:t>event</w:t>
      </w:r>
      <w:r>
        <w:rPr>
          <w:spacing w:val="-11"/>
        </w:rPr>
        <w:t xml:space="preserve"> </w:t>
      </w:r>
      <w:r>
        <w:t>order,</w:t>
      </w:r>
      <w:r>
        <w:rPr>
          <w:spacing w:val="-11"/>
        </w:rPr>
        <w:t xml:space="preserve"> </w:t>
      </w:r>
      <w:r>
        <w:t>time,</w:t>
      </w:r>
      <w:r>
        <w:rPr>
          <w:spacing w:val="-9"/>
        </w:rPr>
        <w:t xml:space="preserve"> </w:t>
      </w:r>
      <w:r>
        <w:t>date,</w:t>
      </w:r>
      <w:r>
        <w:rPr>
          <w:spacing w:val="-11"/>
        </w:rPr>
        <w:t xml:space="preserve"> </w:t>
      </w:r>
      <w:r>
        <w:t>or</w:t>
      </w:r>
      <w:r>
        <w:rPr>
          <w:spacing w:val="-10"/>
        </w:rPr>
        <w:t xml:space="preserve"> </w:t>
      </w:r>
      <w:r>
        <w:t>location</w:t>
      </w:r>
      <w:r>
        <w:rPr>
          <w:spacing w:val="-12"/>
        </w:rPr>
        <w:t xml:space="preserve"> </w:t>
      </w:r>
      <w:r>
        <w:t>of</w:t>
      </w:r>
      <w:r>
        <w:rPr>
          <w:spacing w:val="-9"/>
        </w:rPr>
        <w:t xml:space="preserve"> </w:t>
      </w:r>
      <w:r>
        <w:t>a</w:t>
      </w:r>
      <w:r>
        <w:rPr>
          <w:spacing w:val="-12"/>
        </w:rPr>
        <w:t xml:space="preserve"> </w:t>
      </w:r>
      <w:r>
        <w:t>meet</w:t>
      </w:r>
      <w:r>
        <w:rPr>
          <w:spacing w:val="-12"/>
        </w:rPr>
        <w:t xml:space="preserve"> </w:t>
      </w:r>
      <w:r>
        <w:t xml:space="preserve">may be changed and additional exhibition heats or events may be added by mutual agreement of the Home and Visiting teams’ Meet Directors, </w:t>
      </w:r>
      <w:r>
        <w:rPr>
          <w:color w:val="000000"/>
          <w:shd w:val="clear" w:color="auto" w:fill="FFFF00"/>
        </w:rPr>
        <w:t>preferably</w:t>
      </w:r>
      <w:r>
        <w:rPr>
          <w:color w:val="000000"/>
        </w:rPr>
        <w:t xml:space="preserve"> prior to the deadline for meet entries.</w:t>
      </w:r>
      <w:r>
        <w:rPr>
          <w:color w:val="000000"/>
          <w:spacing w:val="40"/>
        </w:rPr>
        <w:t xml:space="preserve"> </w:t>
      </w:r>
      <w:r>
        <w:rPr>
          <w:i/>
          <w:color w:val="000000"/>
          <w:sz w:val="16"/>
        </w:rPr>
        <w:t>(Revised, 2015)</w:t>
      </w:r>
    </w:p>
    <w:p w14:paraId="6CF2FCC9" w14:textId="77777777" w:rsidR="00764934" w:rsidRDefault="00764934" w:rsidP="00764934">
      <w:pPr>
        <w:pStyle w:val="Heading1"/>
        <w:spacing w:before="2"/>
      </w:pPr>
      <w:r>
        <w:rPr>
          <w:color w:val="FF0000"/>
        </w:rPr>
        <w:t>Clarification</w:t>
      </w:r>
      <w:r>
        <w:rPr>
          <w:color w:val="FF0000"/>
          <w:spacing w:val="-2"/>
        </w:rPr>
        <w:t xml:space="preserve"> </w:t>
      </w:r>
      <w:r>
        <w:rPr>
          <w:color w:val="FF0000"/>
        </w:rPr>
        <w:t>that</w:t>
      </w:r>
      <w:r>
        <w:rPr>
          <w:color w:val="FF0000"/>
          <w:spacing w:val="-3"/>
        </w:rPr>
        <w:t xml:space="preserve"> </w:t>
      </w:r>
      <w:r>
        <w:rPr>
          <w:color w:val="FF0000"/>
        </w:rPr>
        <w:t>it’s</w:t>
      </w:r>
      <w:r>
        <w:rPr>
          <w:color w:val="FF0000"/>
          <w:spacing w:val="-5"/>
        </w:rPr>
        <w:t xml:space="preserve"> </w:t>
      </w:r>
      <w:r>
        <w:rPr>
          <w:color w:val="FF0000"/>
        </w:rPr>
        <w:t>possible</w:t>
      </w:r>
      <w:r>
        <w:rPr>
          <w:color w:val="FF0000"/>
          <w:spacing w:val="-1"/>
        </w:rPr>
        <w:t xml:space="preserve"> </w:t>
      </w:r>
      <w:r>
        <w:rPr>
          <w:color w:val="FF0000"/>
        </w:rPr>
        <w:t>to</w:t>
      </w:r>
      <w:r>
        <w:rPr>
          <w:color w:val="FF0000"/>
          <w:spacing w:val="-1"/>
        </w:rPr>
        <w:t xml:space="preserve"> </w:t>
      </w:r>
      <w:r>
        <w:rPr>
          <w:color w:val="FF0000"/>
        </w:rPr>
        <w:t>change</w:t>
      </w:r>
      <w:r>
        <w:rPr>
          <w:color w:val="FF0000"/>
          <w:spacing w:val="-4"/>
        </w:rPr>
        <w:t xml:space="preserve"> </w:t>
      </w:r>
      <w:r>
        <w:rPr>
          <w:color w:val="FF0000"/>
        </w:rPr>
        <w:t>after</w:t>
      </w:r>
      <w:r>
        <w:rPr>
          <w:color w:val="FF0000"/>
          <w:spacing w:val="-2"/>
        </w:rPr>
        <w:t xml:space="preserve"> </w:t>
      </w:r>
      <w:r>
        <w:rPr>
          <w:color w:val="FF0000"/>
        </w:rPr>
        <w:t>the</w:t>
      </w:r>
      <w:r>
        <w:rPr>
          <w:color w:val="FF0000"/>
          <w:spacing w:val="-3"/>
        </w:rPr>
        <w:t xml:space="preserve"> </w:t>
      </w:r>
      <w:r>
        <w:rPr>
          <w:color w:val="FF0000"/>
          <w:spacing w:val="-2"/>
        </w:rPr>
        <w:t>deadline.</w:t>
      </w:r>
    </w:p>
    <w:p w14:paraId="40D8AE98" w14:textId="77777777" w:rsidR="00764934" w:rsidRDefault="00764934" w:rsidP="00764934">
      <w:pPr>
        <w:pStyle w:val="BodyText"/>
        <w:spacing w:before="11"/>
        <w:rPr>
          <w:sz w:val="23"/>
        </w:rPr>
      </w:pPr>
    </w:p>
    <w:p w14:paraId="53AED58F" w14:textId="77777777" w:rsidR="00764934" w:rsidRDefault="00764934" w:rsidP="00764934">
      <w:pPr>
        <w:pStyle w:val="BodyText"/>
        <w:ind w:left="1727" w:right="121" w:hanging="634"/>
        <w:jc w:val="both"/>
      </w:pPr>
      <w:r>
        <w:t>8.</w:t>
      </w:r>
      <w:r>
        <w:rPr>
          <w:spacing w:val="40"/>
        </w:rPr>
        <w:t xml:space="preserve">  </w:t>
      </w:r>
      <w:r>
        <w:t>The home team is responsible for watches, CTS Starting system, and</w:t>
      </w:r>
      <w:r>
        <w:rPr>
          <w:spacing w:val="40"/>
        </w:rPr>
        <w:t xml:space="preserve"> </w:t>
      </w:r>
      <w:r>
        <w:t>coordinating</w:t>
      </w:r>
      <w:r>
        <w:rPr>
          <w:spacing w:val="-10"/>
        </w:rPr>
        <w:t xml:space="preserve"> </w:t>
      </w:r>
      <w:r>
        <w:t>qualified</w:t>
      </w:r>
      <w:r>
        <w:rPr>
          <w:spacing w:val="-10"/>
        </w:rPr>
        <w:t xml:space="preserve"> </w:t>
      </w:r>
      <w:r>
        <w:t>officials</w:t>
      </w:r>
      <w:r>
        <w:rPr>
          <w:spacing w:val="-11"/>
        </w:rPr>
        <w:t xml:space="preserve"> </w:t>
      </w:r>
      <w:r>
        <w:t>and</w:t>
      </w:r>
      <w:r>
        <w:rPr>
          <w:spacing w:val="-13"/>
        </w:rPr>
        <w:t xml:space="preserve"> </w:t>
      </w:r>
      <w:r>
        <w:t>all</w:t>
      </w:r>
      <w:r>
        <w:rPr>
          <w:spacing w:val="-11"/>
        </w:rPr>
        <w:t xml:space="preserve"> </w:t>
      </w:r>
      <w:r>
        <w:t>volunteer</w:t>
      </w:r>
      <w:r>
        <w:rPr>
          <w:spacing w:val="-11"/>
        </w:rPr>
        <w:t xml:space="preserve"> </w:t>
      </w:r>
      <w:r>
        <w:t>positions</w:t>
      </w:r>
      <w:r>
        <w:rPr>
          <w:spacing w:val="-11"/>
        </w:rPr>
        <w:t xml:space="preserve"> </w:t>
      </w:r>
      <w:r>
        <w:t>with</w:t>
      </w:r>
      <w:r>
        <w:rPr>
          <w:spacing w:val="-10"/>
        </w:rPr>
        <w:t xml:space="preserve"> </w:t>
      </w:r>
      <w:r>
        <w:t>equal</w:t>
      </w:r>
      <w:r>
        <w:rPr>
          <w:spacing w:val="-13"/>
        </w:rPr>
        <w:t xml:space="preserve"> </w:t>
      </w:r>
      <w:r>
        <w:t>participation by</w:t>
      </w:r>
      <w:r>
        <w:rPr>
          <w:spacing w:val="-10"/>
        </w:rPr>
        <w:t xml:space="preserve"> </w:t>
      </w:r>
      <w:r>
        <w:t>each</w:t>
      </w:r>
      <w:r>
        <w:rPr>
          <w:spacing w:val="-12"/>
        </w:rPr>
        <w:t xml:space="preserve"> </w:t>
      </w:r>
      <w:r>
        <w:t>team.</w:t>
      </w:r>
      <w:r>
        <w:rPr>
          <w:spacing w:val="35"/>
        </w:rPr>
        <w:t xml:space="preserve"> </w:t>
      </w:r>
      <w:r>
        <w:rPr>
          <w:color w:val="000000"/>
          <w:shd w:val="clear" w:color="auto" w:fill="FFFF00"/>
        </w:rPr>
        <w:t>Minimum</w:t>
      </w:r>
      <w:r>
        <w:rPr>
          <w:color w:val="000000"/>
          <w:spacing w:val="-11"/>
          <w:shd w:val="clear" w:color="auto" w:fill="FFFF00"/>
        </w:rPr>
        <w:t xml:space="preserve"> </w:t>
      </w:r>
      <w:r>
        <w:rPr>
          <w:color w:val="000000"/>
          <w:shd w:val="clear" w:color="auto" w:fill="FFFF00"/>
        </w:rPr>
        <w:t>age</w:t>
      </w:r>
      <w:r>
        <w:rPr>
          <w:color w:val="000000"/>
          <w:spacing w:val="-12"/>
          <w:shd w:val="clear" w:color="auto" w:fill="FFFF00"/>
        </w:rPr>
        <w:t xml:space="preserve"> </w:t>
      </w:r>
      <w:r>
        <w:rPr>
          <w:color w:val="000000"/>
          <w:shd w:val="clear" w:color="auto" w:fill="FFFF00"/>
        </w:rPr>
        <w:t>for</w:t>
      </w:r>
      <w:r>
        <w:rPr>
          <w:color w:val="000000"/>
          <w:spacing w:val="-11"/>
          <w:shd w:val="clear" w:color="auto" w:fill="FFFF00"/>
        </w:rPr>
        <w:t xml:space="preserve"> </w:t>
      </w:r>
      <w:r>
        <w:rPr>
          <w:color w:val="000000"/>
          <w:shd w:val="clear" w:color="auto" w:fill="FFFF00"/>
        </w:rPr>
        <w:t>all</w:t>
      </w:r>
      <w:r>
        <w:rPr>
          <w:color w:val="000000"/>
          <w:spacing w:val="-11"/>
          <w:shd w:val="clear" w:color="auto" w:fill="FFFF00"/>
        </w:rPr>
        <w:t xml:space="preserve"> </w:t>
      </w:r>
      <w:r>
        <w:rPr>
          <w:color w:val="000000"/>
          <w:shd w:val="clear" w:color="auto" w:fill="FFFF00"/>
        </w:rPr>
        <w:t>volunteers</w:t>
      </w:r>
      <w:r>
        <w:rPr>
          <w:color w:val="000000"/>
          <w:spacing w:val="-9"/>
          <w:shd w:val="clear" w:color="auto" w:fill="FFFF00"/>
        </w:rPr>
        <w:t xml:space="preserve"> </w:t>
      </w:r>
      <w:r>
        <w:rPr>
          <w:color w:val="000000"/>
          <w:shd w:val="clear" w:color="auto" w:fill="FFFF00"/>
        </w:rPr>
        <w:t>is</w:t>
      </w:r>
      <w:r>
        <w:rPr>
          <w:color w:val="000000"/>
          <w:spacing w:val="-10"/>
          <w:shd w:val="clear" w:color="auto" w:fill="FFFF00"/>
        </w:rPr>
        <w:t xml:space="preserve"> </w:t>
      </w:r>
      <w:r>
        <w:rPr>
          <w:color w:val="000000"/>
          <w:shd w:val="clear" w:color="auto" w:fill="FFFF00"/>
        </w:rPr>
        <w:t>15</w:t>
      </w:r>
      <w:r>
        <w:rPr>
          <w:color w:val="000000"/>
        </w:rPr>
        <w:t>.</w:t>
      </w:r>
      <w:r>
        <w:rPr>
          <w:color w:val="000000"/>
          <w:spacing w:val="34"/>
        </w:rPr>
        <w:t xml:space="preserve"> </w:t>
      </w:r>
      <w:r>
        <w:rPr>
          <w:color w:val="000000"/>
        </w:rPr>
        <w:t>There</w:t>
      </w:r>
      <w:r>
        <w:rPr>
          <w:color w:val="000000"/>
          <w:spacing w:val="-12"/>
        </w:rPr>
        <w:t xml:space="preserve"> </w:t>
      </w:r>
      <w:r>
        <w:rPr>
          <w:color w:val="000000"/>
        </w:rPr>
        <w:t>must</w:t>
      </w:r>
      <w:r>
        <w:rPr>
          <w:color w:val="000000"/>
          <w:spacing w:val="-9"/>
        </w:rPr>
        <w:t xml:space="preserve"> </w:t>
      </w:r>
      <w:r>
        <w:rPr>
          <w:color w:val="000000"/>
        </w:rPr>
        <w:t>be</w:t>
      </w:r>
      <w:r>
        <w:rPr>
          <w:color w:val="000000"/>
          <w:spacing w:val="-12"/>
        </w:rPr>
        <w:t xml:space="preserve"> </w:t>
      </w:r>
      <w:r>
        <w:rPr>
          <w:color w:val="000000"/>
        </w:rPr>
        <w:t>three</w:t>
      </w:r>
      <w:r>
        <w:rPr>
          <w:color w:val="000000"/>
          <w:spacing w:val="-12"/>
        </w:rPr>
        <w:t xml:space="preserve"> </w:t>
      </w:r>
      <w:r>
        <w:rPr>
          <w:color w:val="000000"/>
        </w:rPr>
        <w:t>timers assigned to each lane.</w:t>
      </w:r>
    </w:p>
    <w:p w14:paraId="7543AEB4" w14:textId="77777777" w:rsidR="00764934" w:rsidRDefault="00764934" w:rsidP="00764934">
      <w:pPr>
        <w:spacing w:before="40"/>
        <w:ind w:left="1720"/>
        <w:rPr>
          <w:i/>
          <w:sz w:val="16"/>
        </w:rPr>
      </w:pPr>
      <w:r>
        <w:rPr>
          <w:i/>
          <w:sz w:val="16"/>
        </w:rPr>
        <w:t>(Revised,</w:t>
      </w:r>
      <w:r>
        <w:rPr>
          <w:i/>
          <w:spacing w:val="-8"/>
          <w:sz w:val="16"/>
        </w:rPr>
        <w:t xml:space="preserve"> </w:t>
      </w:r>
      <w:r>
        <w:rPr>
          <w:i/>
          <w:spacing w:val="-2"/>
          <w:sz w:val="16"/>
        </w:rPr>
        <w:t>2023)</w:t>
      </w:r>
    </w:p>
    <w:p w14:paraId="409234D7" w14:textId="77777777" w:rsidR="00764934" w:rsidRDefault="00764934" w:rsidP="00764934">
      <w:pPr>
        <w:pStyle w:val="Heading1"/>
      </w:pPr>
      <w:r>
        <w:rPr>
          <w:color w:val="FF0000"/>
        </w:rPr>
        <w:t>Clarifies</w:t>
      </w:r>
      <w:r>
        <w:rPr>
          <w:color w:val="FF0000"/>
          <w:spacing w:val="-2"/>
        </w:rPr>
        <w:t xml:space="preserve"> </w:t>
      </w:r>
      <w:r>
        <w:rPr>
          <w:color w:val="FF0000"/>
        </w:rPr>
        <w:t>the</w:t>
      </w:r>
      <w:r>
        <w:rPr>
          <w:color w:val="FF0000"/>
          <w:spacing w:val="-3"/>
        </w:rPr>
        <w:t xml:space="preserve"> </w:t>
      </w:r>
      <w:r>
        <w:rPr>
          <w:color w:val="FF0000"/>
        </w:rPr>
        <w:t>age</w:t>
      </w:r>
      <w:r>
        <w:rPr>
          <w:color w:val="FF0000"/>
          <w:spacing w:val="-3"/>
        </w:rPr>
        <w:t xml:space="preserve"> </w:t>
      </w:r>
      <w:r>
        <w:rPr>
          <w:color w:val="FF0000"/>
        </w:rPr>
        <w:t>of</w:t>
      </w:r>
      <w:r>
        <w:rPr>
          <w:color w:val="FF0000"/>
          <w:spacing w:val="-1"/>
        </w:rPr>
        <w:t xml:space="preserve"> </w:t>
      </w:r>
      <w:r>
        <w:rPr>
          <w:color w:val="FF0000"/>
          <w:spacing w:val="-2"/>
        </w:rPr>
        <w:t>volunteers.</w:t>
      </w:r>
    </w:p>
    <w:p w14:paraId="4401E2EA" w14:textId="77777777" w:rsidR="00764934" w:rsidRDefault="00764934" w:rsidP="00764934">
      <w:pPr>
        <w:pStyle w:val="BodyText"/>
        <w:spacing w:before="10"/>
        <w:rPr>
          <w:sz w:val="15"/>
        </w:rPr>
      </w:pPr>
    </w:p>
    <w:p w14:paraId="176AF770" w14:textId="77777777" w:rsidR="00764934" w:rsidRDefault="00764934" w:rsidP="00764934">
      <w:pPr>
        <w:pStyle w:val="BodyText"/>
        <w:spacing w:before="92"/>
        <w:ind w:left="1720" w:right="119" w:hanging="629"/>
        <w:jc w:val="both"/>
        <w:rPr>
          <w:i/>
          <w:sz w:val="16"/>
        </w:rPr>
      </w:pPr>
      <w:r>
        <w:t>15.</w:t>
      </w:r>
      <w:r>
        <w:rPr>
          <w:spacing w:val="283"/>
        </w:rPr>
        <w:t xml:space="preserve"> </w:t>
      </w:r>
      <w:r>
        <w:rPr>
          <w:color w:val="000000"/>
          <w:shd w:val="clear" w:color="auto" w:fill="FFFF00"/>
        </w:rPr>
        <w:t>No</w:t>
      </w:r>
      <w:r>
        <w:rPr>
          <w:color w:val="000000"/>
          <w:spacing w:val="-10"/>
          <w:shd w:val="clear" w:color="auto" w:fill="FFFF00"/>
        </w:rPr>
        <w:t xml:space="preserve"> </w:t>
      </w:r>
      <w:r>
        <w:rPr>
          <w:color w:val="000000"/>
          <w:shd w:val="clear" w:color="auto" w:fill="FFFF00"/>
        </w:rPr>
        <w:t>false</w:t>
      </w:r>
      <w:r>
        <w:rPr>
          <w:color w:val="000000"/>
          <w:spacing w:val="-8"/>
          <w:shd w:val="clear" w:color="auto" w:fill="FFFF00"/>
        </w:rPr>
        <w:t xml:space="preserve"> </w:t>
      </w:r>
      <w:r>
        <w:rPr>
          <w:color w:val="000000"/>
          <w:shd w:val="clear" w:color="auto" w:fill="FFFF00"/>
        </w:rPr>
        <w:t>starts</w:t>
      </w:r>
      <w:r>
        <w:rPr>
          <w:color w:val="000000"/>
          <w:spacing w:val="-9"/>
          <w:shd w:val="clear" w:color="auto" w:fill="FFFF00"/>
        </w:rPr>
        <w:t xml:space="preserve"> </w:t>
      </w:r>
      <w:r>
        <w:rPr>
          <w:color w:val="000000"/>
          <w:shd w:val="clear" w:color="auto" w:fill="FFFF00"/>
        </w:rPr>
        <w:t>are</w:t>
      </w:r>
      <w:r>
        <w:rPr>
          <w:color w:val="000000"/>
          <w:spacing w:val="-8"/>
          <w:shd w:val="clear" w:color="auto" w:fill="FFFF00"/>
        </w:rPr>
        <w:t xml:space="preserve"> </w:t>
      </w:r>
      <w:r>
        <w:rPr>
          <w:color w:val="000000"/>
          <w:shd w:val="clear" w:color="auto" w:fill="FFFF00"/>
        </w:rPr>
        <w:t>allowed</w:t>
      </w:r>
      <w:r>
        <w:rPr>
          <w:color w:val="000000"/>
          <w:spacing w:val="-8"/>
          <w:shd w:val="clear" w:color="auto" w:fill="FFFF00"/>
        </w:rPr>
        <w:t xml:space="preserve"> </w:t>
      </w:r>
      <w:r>
        <w:rPr>
          <w:color w:val="000000"/>
          <w:shd w:val="clear" w:color="auto" w:fill="FFFF00"/>
        </w:rPr>
        <w:t>in</w:t>
      </w:r>
      <w:r>
        <w:rPr>
          <w:color w:val="000000"/>
          <w:spacing w:val="-11"/>
          <w:shd w:val="clear" w:color="auto" w:fill="FFFF00"/>
        </w:rPr>
        <w:t xml:space="preserve"> </w:t>
      </w:r>
      <w:r>
        <w:rPr>
          <w:color w:val="000000"/>
          <w:shd w:val="clear" w:color="auto" w:fill="FFFF00"/>
        </w:rPr>
        <w:t>any</w:t>
      </w:r>
      <w:r>
        <w:rPr>
          <w:color w:val="000000"/>
          <w:spacing w:val="-9"/>
          <w:shd w:val="clear" w:color="auto" w:fill="FFFF00"/>
        </w:rPr>
        <w:t xml:space="preserve"> </w:t>
      </w:r>
      <w:r>
        <w:rPr>
          <w:color w:val="000000"/>
          <w:shd w:val="clear" w:color="auto" w:fill="FFFF00"/>
        </w:rPr>
        <w:t>age</w:t>
      </w:r>
      <w:r>
        <w:rPr>
          <w:color w:val="000000"/>
          <w:spacing w:val="-8"/>
          <w:shd w:val="clear" w:color="auto" w:fill="FFFF00"/>
        </w:rPr>
        <w:t xml:space="preserve"> </w:t>
      </w:r>
      <w:r>
        <w:rPr>
          <w:color w:val="000000"/>
          <w:shd w:val="clear" w:color="auto" w:fill="FFFF00"/>
        </w:rPr>
        <w:t>group,</w:t>
      </w:r>
      <w:r>
        <w:rPr>
          <w:color w:val="000000"/>
          <w:spacing w:val="-10"/>
          <w:shd w:val="clear" w:color="auto" w:fill="FFFF00"/>
        </w:rPr>
        <w:t xml:space="preserve"> </w:t>
      </w:r>
      <w:r>
        <w:rPr>
          <w:color w:val="000000"/>
          <w:shd w:val="clear" w:color="auto" w:fill="FFFF00"/>
        </w:rPr>
        <w:t>but</w:t>
      </w:r>
      <w:r>
        <w:rPr>
          <w:color w:val="000000"/>
          <w:spacing w:val="-8"/>
          <w:shd w:val="clear" w:color="auto" w:fill="FFFF00"/>
        </w:rPr>
        <w:t xml:space="preserve"> </w:t>
      </w:r>
      <w:r>
        <w:rPr>
          <w:color w:val="000000"/>
          <w:shd w:val="clear" w:color="auto" w:fill="FFFF00"/>
        </w:rPr>
        <w:t>the</w:t>
      </w:r>
      <w:r>
        <w:rPr>
          <w:color w:val="000000"/>
          <w:spacing w:val="-8"/>
          <w:shd w:val="clear" w:color="auto" w:fill="FFFF00"/>
        </w:rPr>
        <w:t xml:space="preserve"> </w:t>
      </w:r>
      <w:r>
        <w:rPr>
          <w:color w:val="000000"/>
          <w:shd w:val="clear" w:color="auto" w:fill="FFFF00"/>
        </w:rPr>
        <w:t>disqualified</w:t>
      </w:r>
      <w:r>
        <w:rPr>
          <w:color w:val="000000"/>
          <w:spacing w:val="-7"/>
          <w:shd w:val="clear" w:color="auto" w:fill="FFFF00"/>
        </w:rPr>
        <w:t xml:space="preserve"> </w:t>
      </w:r>
      <w:r>
        <w:rPr>
          <w:color w:val="000000"/>
          <w:shd w:val="clear" w:color="auto" w:fill="FFFF00"/>
        </w:rPr>
        <w:t>swimmer(s)</w:t>
      </w:r>
      <w:r>
        <w:rPr>
          <w:color w:val="000000"/>
          <w:spacing w:val="-9"/>
          <w:shd w:val="clear" w:color="auto" w:fill="FFFF00"/>
        </w:rPr>
        <w:t xml:space="preserve"> </w:t>
      </w:r>
      <w:r>
        <w:rPr>
          <w:color w:val="000000"/>
          <w:shd w:val="clear" w:color="auto" w:fill="FFFF00"/>
        </w:rPr>
        <w:t>will</w:t>
      </w:r>
      <w:r>
        <w:rPr>
          <w:color w:val="000000"/>
        </w:rPr>
        <w:t xml:space="preserve"> </w:t>
      </w:r>
      <w:r>
        <w:rPr>
          <w:color w:val="000000"/>
          <w:shd w:val="clear" w:color="auto" w:fill="FFFF00"/>
        </w:rPr>
        <w:t>be</w:t>
      </w:r>
      <w:r>
        <w:rPr>
          <w:color w:val="000000"/>
          <w:spacing w:val="-14"/>
          <w:shd w:val="clear" w:color="auto" w:fill="FFFF00"/>
        </w:rPr>
        <w:t xml:space="preserve"> </w:t>
      </w:r>
      <w:r>
        <w:rPr>
          <w:color w:val="000000"/>
          <w:shd w:val="clear" w:color="auto" w:fill="FFFF00"/>
        </w:rPr>
        <w:t>allowed</w:t>
      </w:r>
      <w:r>
        <w:rPr>
          <w:color w:val="000000"/>
          <w:spacing w:val="-14"/>
          <w:shd w:val="clear" w:color="auto" w:fill="FFFF00"/>
        </w:rPr>
        <w:t xml:space="preserve"> </w:t>
      </w:r>
      <w:r>
        <w:rPr>
          <w:color w:val="000000"/>
          <w:shd w:val="clear" w:color="auto" w:fill="FFFF00"/>
        </w:rPr>
        <w:t>to</w:t>
      </w:r>
      <w:r>
        <w:rPr>
          <w:color w:val="000000"/>
          <w:spacing w:val="-14"/>
          <w:shd w:val="clear" w:color="auto" w:fill="FFFF00"/>
        </w:rPr>
        <w:t xml:space="preserve"> </w:t>
      </w:r>
      <w:r>
        <w:rPr>
          <w:color w:val="000000"/>
          <w:shd w:val="clear" w:color="auto" w:fill="FFFF00"/>
        </w:rPr>
        <w:t>swim</w:t>
      </w:r>
      <w:r>
        <w:rPr>
          <w:color w:val="000000"/>
          <w:spacing w:val="-14"/>
          <w:shd w:val="clear" w:color="auto" w:fill="FFFF00"/>
        </w:rPr>
        <w:t xml:space="preserve"> </w:t>
      </w:r>
      <w:r>
        <w:rPr>
          <w:color w:val="000000"/>
          <w:shd w:val="clear" w:color="auto" w:fill="FFFF00"/>
        </w:rPr>
        <w:t>the</w:t>
      </w:r>
      <w:r>
        <w:rPr>
          <w:color w:val="000000"/>
          <w:spacing w:val="-14"/>
          <w:shd w:val="clear" w:color="auto" w:fill="FFFF00"/>
        </w:rPr>
        <w:t xml:space="preserve"> </w:t>
      </w:r>
      <w:r>
        <w:rPr>
          <w:color w:val="000000"/>
          <w:shd w:val="clear" w:color="auto" w:fill="FFFF00"/>
        </w:rPr>
        <w:t>event.</w:t>
      </w:r>
      <w:r>
        <w:rPr>
          <w:color w:val="000000"/>
          <w:spacing w:val="18"/>
          <w:shd w:val="clear" w:color="auto" w:fill="FFFF00"/>
        </w:rPr>
        <w:t xml:space="preserve"> </w:t>
      </w:r>
      <w:r>
        <w:rPr>
          <w:color w:val="000000"/>
          <w:shd w:val="clear" w:color="auto" w:fill="FFFF00"/>
        </w:rPr>
        <w:t>The</w:t>
      </w:r>
      <w:r>
        <w:rPr>
          <w:color w:val="000000"/>
          <w:spacing w:val="-14"/>
          <w:shd w:val="clear" w:color="auto" w:fill="FFFF00"/>
        </w:rPr>
        <w:t xml:space="preserve"> </w:t>
      </w:r>
      <w:r>
        <w:rPr>
          <w:color w:val="000000"/>
          <w:shd w:val="clear" w:color="auto" w:fill="FFFF00"/>
        </w:rPr>
        <w:t>Referee</w:t>
      </w:r>
      <w:r>
        <w:rPr>
          <w:color w:val="000000"/>
          <w:spacing w:val="-13"/>
          <w:shd w:val="clear" w:color="auto" w:fill="FFFF00"/>
        </w:rPr>
        <w:t xml:space="preserve"> </w:t>
      </w:r>
      <w:r>
        <w:rPr>
          <w:color w:val="000000"/>
          <w:shd w:val="clear" w:color="auto" w:fill="FFFF00"/>
        </w:rPr>
        <w:t>shall</w:t>
      </w:r>
      <w:r>
        <w:rPr>
          <w:color w:val="000000"/>
          <w:spacing w:val="-14"/>
          <w:shd w:val="clear" w:color="auto" w:fill="FFFF00"/>
        </w:rPr>
        <w:t xml:space="preserve"> </w:t>
      </w:r>
      <w:r>
        <w:rPr>
          <w:color w:val="000000"/>
          <w:shd w:val="clear" w:color="auto" w:fill="FFFF00"/>
        </w:rPr>
        <w:t>otherwise</w:t>
      </w:r>
      <w:r>
        <w:rPr>
          <w:color w:val="000000"/>
          <w:spacing w:val="-14"/>
          <w:shd w:val="clear" w:color="auto" w:fill="FFFF00"/>
        </w:rPr>
        <w:t xml:space="preserve"> </w:t>
      </w:r>
      <w:r>
        <w:rPr>
          <w:color w:val="000000"/>
          <w:shd w:val="clear" w:color="auto" w:fill="FFFF00"/>
        </w:rPr>
        <w:t>follow</w:t>
      </w:r>
      <w:r>
        <w:rPr>
          <w:color w:val="000000"/>
          <w:spacing w:val="-14"/>
          <w:shd w:val="clear" w:color="auto" w:fill="FFFF00"/>
        </w:rPr>
        <w:t xml:space="preserve"> </w:t>
      </w:r>
      <w:r>
        <w:rPr>
          <w:color w:val="000000"/>
          <w:shd w:val="clear" w:color="auto" w:fill="FFFF00"/>
        </w:rPr>
        <w:t>the</w:t>
      </w:r>
      <w:r>
        <w:rPr>
          <w:color w:val="000000"/>
          <w:spacing w:val="-14"/>
          <w:shd w:val="clear" w:color="auto" w:fill="FFFF00"/>
        </w:rPr>
        <w:t xml:space="preserve"> </w:t>
      </w:r>
      <w:r>
        <w:rPr>
          <w:color w:val="000000"/>
          <w:shd w:val="clear" w:color="auto" w:fill="FFFF00"/>
        </w:rPr>
        <w:t>rules</w:t>
      </w:r>
      <w:r>
        <w:rPr>
          <w:color w:val="000000"/>
          <w:spacing w:val="-13"/>
        </w:rPr>
        <w:t xml:space="preserve"> </w:t>
      </w:r>
      <w:r>
        <w:rPr>
          <w:color w:val="000000"/>
        </w:rPr>
        <w:t xml:space="preserve">under Article 101.1.3 of </w:t>
      </w:r>
      <w:hyperlink r:id="rId6">
        <w:r>
          <w:rPr>
            <w:color w:val="000000"/>
          </w:rPr>
          <w:t>USA Swimming Rules and Regulations.</w:t>
        </w:r>
      </w:hyperlink>
      <w:r>
        <w:rPr>
          <w:color w:val="000000"/>
          <w:spacing w:val="40"/>
        </w:rPr>
        <w:t xml:space="preserve"> </w:t>
      </w:r>
      <w:r>
        <w:rPr>
          <w:i/>
          <w:color w:val="000000"/>
          <w:sz w:val="16"/>
        </w:rPr>
        <w:t>(Revised, 2023)</w:t>
      </w:r>
    </w:p>
    <w:p w14:paraId="7DA341A6" w14:textId="77777777" w:rsidR="00764934" w:rsidRDefault="00764934" w:rsidP="00764934">
      <w:pPr>
        <w:spacing w:before="3"/>
        <w:ind w:left="100" w:right="143"/>
        <w:rPr>
          <w:sz w:val="24"/>
        </w:rPr>
      </w:pPr>
      <w:r>
        <w:rPr>
          <w:color w:val="FF0000"/>
          <w:sz w:val="24"/>
        </w:rPr>
        <w:t>Conforms with USAS Rules and Regulations with the exception that the swimmer(s)</w:t>
      </w:r>
      <w:r>
        <w:rPr>
          <w:color w:val="FF0000"/>
          <w:spacing w:val="-4"/>
          <w:sz w:val="24"/>
        </w:rPr>
        <w:t xml:space="preserve"> </w:t>
      </w:r>
      <w:r>
        <w:rPr>
          <w:color w:val="FF0000"/>
          <w:sz w:val="24"/>
        </w:rPr>
        <w:t>committing</w:t>
      </w:r>
      <w:r>
        <w:rPr>
          <w:color w:val="FF0000"/>
          <w:spacing w:val="-4"/>
          <w:sz w:val="24"/>
        </w:rPr>
        <w:t xml:space="preserve"> </w:t>
      </w:r>
      <w:r>
        <w:rPr>
          <w:color w:val="FF0000"/>
          <w:sz w:val="24"/>
        </w:rPr>
        <w:t>the</w:t>
      </w:r>
      <w:r>
        <w:rPr>
          <w:color w:val="FF0000"/>
          <w:spacing w:val="-4"/>
          <w:sz w:val="24"/>
        </w:rPr>
        <w:t xml:space="preserve"> </w:t>
      </w:r>
      <w:r>
        <w:rPr>
          <w:color w:val="FF0000"/>
          <w:sz w:val="24"/>
        </w:rPr>
        <w:t>false</w:t>
      </w:r>
      <w:r>
        <w:rPr>
          <w:color w:val="FF0000"/>
          <w:spacing w:val="-4"/>
          <w:sz w:val="24"/>
        </w:rPr>
        <w:t xml:space="preserve"> </w:t>
      </w:r>
      <w:r>
        <w:rPr>
          <w:color w:val="FF0000"/>
          <w:sz w:val="24"/>
        </w:rPr>
        <w:t>start</w:t>
      </w:r>
      <w:r>
        <w:rPr>
          <w:color w:val="FF0000"/>
          <w:spacing w:val="-3"/>
          <w:sz w:val="24"/>
        </w:rPr>
        <w:t xml:space="preserve"> </w:t>
      </w:r>
      <w:r>
        <w:rPr>
          <w:color w:val="FF0000"/>
          <w:sz w:val="24"/>
        </w:rPr>
        <w:t>and</w:t>
      </w:r>
      <w:r>
        <w:rPr>
          <w:color w:val="FF0000"/>
          <w:spacing w:val="-4"/>
          <w:sz w:val="24"/>
        </w:rPr>
        <w:t xml:space="preserve"> </w:t>
      </w:r>
      <w:r>
        <w:rPr>
          <w:color w:val="FF0000"/>
          <w:sz w:val="24"/>
        </w:rPr>
        <w:t>disqualified</w:t>
      </w:r>
      <w:r>
        <w:rPr>
          <w:color w:val="FF0000"/>
          <w:spacing w:val="-4"/>
          <w:sz w:val="24"/>
        </w:rPr>
        <w:t xml:space="preserve"> </w:t>
      </w:r>
      <w:r>
        <w:rPr>
          <w:color w:val="FF0000"/>
          <w:sz w:val="24"/>
        </w:rPr>
        <w:t>will</w:t>
      </w:r>
      <w:r>
        <w:rPr>
          <w:color w:val="FF0000"/>
          <w:spacing w:val="-5"/>
          <w:sz w:val="24"/>
        </w:rPr>
        <w:t xml:space="preserve"> </w:t>
      </w:r>
      <w:r>
        <w:rPr>
          <w:color w:val="FF0000"/>
          <w:sz w:val="24"/>
        </w:rPr>
        <w:t>be</w:t>
      </w:r>
      <w:r>
        <w:rPr>
          <w:color w:val="FF0000"/>
          <w:spacing w:val="-4"/>
          <w:sz w:val="24"/>
        </w:rPr>
        <w:t xml:space="preserve"> </w:t>
      </w:r>
      <w:r>
        <w:rPr>
          <w:color w:val="FF0000"/>
          <w:sz w:val="24"/>
        </w:rPr>
        <w:t>allowed</w:t>
      </w:r>
      <w:r>
        <w:rPr>
          <w:color w:val="FF0000"/>
          <w:spacing w:val="-4"/>
          <w:sz w:val="24"/>
        </w:rPr>
        <w:t xml:space="preserve"> </w:t>
      </w:r>
      <w:r>
        <w:rPr>
          <w:color w:val="FF0000"/>
          <w:sz w:val="24"/>
        </w:rPr>
        <w:t>to</w:t>
      </w:r>
      <w:r>
        <w:rPr>
          <w:color w:val="FF0000"/>
          <w:spacing w:val="-2"/>
          <w:sz w:val="24"/>
        </w:rPr>
        <w:t xml:space="preserve"> </w:t>
      </w:r>
      <w:r>
        <w:rPr>
          <w:color w:val="FF0000"/>
          <w:sz w:val="24"/>
        </w:rPr>
        <w:t>swim</w:t>
      </w:r>
      <w:r>
        <w:rPr>
          <w:color w:val="FF0000"/>
          <w:spacing w:val="-3"/>
          <w:sz w:val="24"/>
        </w:rPr>
        <w:t xml:space="preserve"> </w:t>
      </w:r>
      <w:r>
        <w:rPr>
          <w:color w:val="FF0000"/>
          <w:sz w:val="24"/>
        </w:rPr>
        <w:t>the event.</w:t>
      </w:r>
      <w:r>
        <w:rPr>
          <w:color w:val="FF0000"/>
          <w:spacing w:val="80"/>
          <w:sz w:val="24"/>
        </w:rPr>
        <w:t xml:space="preserve"> </w:t>
      </w:r>
      <w:r>
        <w:rPr>
          <w:color w:val="FF0000"/>
          <w:sz w:val="24"/>
        </w:rPr>
        <w:t>This is particularly a problem at Champs where there is no false start rope.</w:t>
      </w:r>
      <w:r>
        <w:rPr>
          <w:color w:val="FF0000"/>
          <w:spacing w:val="40"/>
          <w:sz w:val="24"/>
        </w:rPr>
        <w:t xml:space="preserve"> </w:t>
      </w:r>
      <w:r>
        <w:rPr>
          <w:color w:val="FF0000"/>
          <w:sz w:val="24"/>
        </w:rPr>
        <w:t>It will be much better to have the same rule throughout the season.</w:t>
      </w:r>
    </w:p>
    <w:p w14:paraId="2A88538F" w14:textId="77777777" w:rsidR="00764934" w:rsidRPr="00764934" w:rsidRDefault="00764934" w:rsidP="00C64CD4">
      <w:pPr>
        <w:rPr>
          <w:rFonts w:ascii="Times New Roman" w:hAnsi="Times New Roman" w:cs="Times New Roman"/>
          <w:b/>
          <w:bCs/>
          <w:sz w:val="20"/>
          <w:szCs w:val="20"/>
        </w:rPr>
      </w:pPr>
    </w:p>
    <w:sectPr w:rsidR="00764934" w:rsidRPr="00764934"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EC"/>
    <w:multiLevelType w:val="hybridMultilevel"/>
    <w:tmpl w:val="EA3EE23A"/>
    <w:lvl w:ilvl="0" w:tplc="AC12BEC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DB4"/>
    <w:multiLevelType w:val="hybridMultilevel"/>
    <w:tmpl w:val="144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D76"/>
    <w:multiLevelType w:val="hybridMultilevel"/>
    <w:tmpl w:val="65D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0F53"/>
    <w:multiLevelType w:val="hybridMultilevel"/>
    <w:tmpl w:val="192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663A"/>
    <w:multiLevelType w:val="hybridMultilevel"/>
    <w:tmpl w:val="FF9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3A18"/>
    <w:multiLevelType w:val="hybridMultilevel"/>
    <w:tmpl w:val="BBB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153"/>
    <w:multiLevelType w:val="hybridMultilevel"/>
    <w:tmpl w:val="D96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1CF5"/>
    <w:multiLevelType w:val="hybridMultilevel"/>
    <w:tmpl w:val="39EE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4C7BA4">
      <w:numFmt w:val="bullet"/>
      <w:lvlText w:val="-"/>
      <w:lvlJc w:val="left"/>
      <w:pPr>
        <w:ind w:left="2160" w:hanging="360"/>
      </w:pPr>
      <w:rPr>
        <w:rFonts w:ascii="Calibri" w:eastAsia="Times New Roman" w:hAnsi="Calibri" w:cs="Calibri" w:hint="default"/>
        <w:color w:val="222222"/>
      </w:rPr>
    </w:lvl>
    <w:lvl w:ilvl="3" w:tplc="09488D8E">
      <w:numFmt w:val="bullet"/>
      <w:lvlText w:val=""/>
      <w:lvlJc w:val="left"/>
      <w:pPr>
        <w:ind w:left="2880" w:hanging="360"/>
      </w:pPr>
      <w:rPr>
        <w:rFonts w:ascii="Wingdings" w:eastAsia="Times New Roman"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2B24"/>
    <w:multiLevelType w:val="hybridMultilevel"/>
    <w:tmpl w:val="C01A5C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B47FF"/>
    <w:multiLevelType w:val="hybridMultilevel"/>
    <w:tmpl w:val="6B9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458C1"/>
    <w:multiLevelType w:val="hybridMultilevel"/>
    <w:tmpl w:val="0CD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730F8"/>
    <w:multiLevelType w:val="hybridMultilevel"/>
    <w:tmpl w:val="B20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42A0"/>
    <w:multiLevelType w:val="hybridMultilevel"/>
    <w:tmpl w:val="70D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23FA0"/>
    <w:multiLevelType w:val="hybridMultilevel"/>
    <w:tmpl w:val="31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D4B15"/>
    <w:multiLevelType w:val="hybridMultilevel"/>
    <w:tmpl w:val="6A0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C0B76"/>
    <w:multiLevelType w:val="hybridMultilevel"/>
    <w:tmpl w:val="9BA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5602"/>
    <w:multiLevelType w:val="hybridMultilevel"/>
    <w:tmpl w:val="9B0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978F0"/>
    <w:multiLevelType w:val="hybridMultilevel"/>
    <w:tmpl w:val="D5BE6A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3624D63"/>
    <w:multiLevelType w:val="hybridMultilevel"/>
    <w:tmpl w:val="CA6C3790"/>
    <w:lvl w:ilvl="0" w:tplc="254E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5153">
    <w:abstractNumId w:val="10"/>
  </w:num>
  <w:num w:numId="2" w16cid:durableId="1594053385">
    <w:abstractNumId w:val="13"/>
  </w:num>
  <w:num w:numId="3" w16cid:durableId="2087453483">
    <w:abstractNumId w:val="11"/>
  </w:num>
  <w:num w:numId="4" w16cid:durableId="421993347">
    <w:abstractNumId w:val="18"/>
  </w:num>
  <w:num w:numId="5" w16cid:durableId="722556757">
    <w:abstractNumId w:val="25"/>
  </w:num>
  <w:num w:numId="6" w16cid:durableId="531962022">
    <w:abstractNumId w:val="22"/>
  </w:num>
  <w:num w:numId="7" w16cid:durableId="1478717311">
    <w:abstractNumId w:val="12"/>
  </w:num>
  <w:num w:numId="8" w16cid:durableId="348021998">
    <w:abstractNumId w:val="0"/>
  </w:num>
  <w:num w:numId="9" w16cid:durableId="1334334876">
    <w:abstractNumId w:val="19"/>
  </w:num>
  <w:num w:numId="10" w16cid:durableId="202865081">
    <w:abstractNumId w:val="2"/>
  </w:num>
  <w:num w:numId="11" w16cid:durableId="497968168">
    <w:abstractNumId w:val="23"/>
  </w:num>
  <w:num w:numId="12" w16cid:durableId="1575965381">
    <w:abstractNumId w:val="7"/>
  </w:num>
  <w:num w:numId="13" w16cid:durableId="1291134183">
    <w:abstractNumId w:val="4"/>
  </w:num>
  <w:num w:numId="14" w16cid:durableId="1272199175">
    <w:abstractNumId w:val="20"/>
  </w:num>
  <w:num w:numId="15" w16cid:durableId="1920676215">
    <w:abstractNumId w:val="9"/>
  </w:num>
  <w:num w:numId="16" w16cid:durableId="780997152">
    <w:abstractNumId w:val="8"/>
  </w:num>
  <w:num w:numId="17" w16cid:durableId="370422823">
    <w:abstractNumId w:val="3"/>
  </w:num>
  <w:num w:numId="18" w16cid:durableId="1461612989">
    <w:abstractNumId w:val="14"/>
  </w:num>
  <w:num w:numId="19" w16cid:durableId="1906603660">
    <w:abstractNumId w:val="21"/>
  </w:num>
  <w:num w:numId="20" w16cid:durableId="690689370">
    <w:abstractNumId w:val="17"/>
  </w:num>
  <w:num w:numId="21" w16cid:durableId="232207840">
    <w:abstractNumId w:val="5"/>
  </w:num>
  <w:num w:numId="22" w16cid:durableId="128909480">
    <w:abstractNumId w:val="15"/>
  </w:num>
  <w:num w:numId="23" w16cid:durableId="468740721">
    <w:abstractNumId w:val="16"/>
  </w:num>
  <w:num w:numId="24" w16cid:durableId="495851462">
    <w:abstractNumId w:val="6"/>
  </w:num>
  <w:num w:numId="25" w16cid:durableId="828403049">
    <w:abstractNumId w:val="24"/>
  </w:num>
  <w:num w:numId="26" w16cid:durableId="85218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D"/>
    <w:rsid w:val="000001A5"/>
    <w:rsid w:val="000135D1"/>
    <w:rsid w:val="0002058A"/>
    <w:rsid w:val="00020ACE"/>
    <w:rsid w:val="00022246"/>
    <w:rsid w:val="00023288"/>
    <w:rsid w:val="0002494B"/>
    <w:rsid w:val="00031A24"/>
    <w:rsid w:val="00040C09"/>
    <w:rsid w:val="00051401"/>
    <w:rsid w:val="00052AD4"/>
    <w:rsid w:val="00053DDD"/>
    <w:rsid w:val="000868AA"/>
    <w:rsid w:val="000874A6"/>
    <w:rsid w:val="00093B4D"/>
    <w:rsid w:val="00097F70"/>
    <w:rsid w:val="000A34BF"/>
    <w:rsid w:val="000B0CD2"/>
    <w:rsid w:val="000B666C"/>
    <w:rsid w:val="000B6989"/>
    <w:rsid w:val="000C375E"/>
    <w:rsid w:val="000C4582"/>
    <w:rsid w:val="000D33F2"/>
    <w:rsid w:val="000D497C"/>
    <w:rsid w:val="000D799C"/>
    <w:rsid w:val="000E01AA"/>
    <w:rsid w:val="000E66AF"/>
    <w:rsid w:val="000F54E9"/>
    <w:rsid w:val="00131092"/>
    <w:rsid w:val="00140A87"/>
    <w:rsid w:val="001455F2"/>
    <w:rsid w:val="00161709"/>
    <w:rsid w:val="00162470"/>
    <w:rsid w:val="001631BB"/>
    <w:rsid w:val="00165679"/>
    <w:rsid w:val="0017167D"/>
    <w:rsid w:val="001737E2"/>
    <w:rsid w:val="001945FD"/>
    <w:rsid w:val="00197F89"/>
    <w:rsid w:val="001A625C"/>
    <w:rsid w:val="001B057E"/>
    <w:rsid w:val="001B33B6"/>
    <w:rsid w:val="001B745B"/>
    <w:rsid w:val="001C271E"/>
    <w:rsid w:val="001C30EE"/>
    <w:rsid w:val="001D13C9"/>
    <w:rsid w:val="001D7F81"/>
    <w:rsid w:val="001E1292"/>
    <w:rsid w:val="001E193C"/>
    <w:rsid w:val="001F1E48"/>
    <w:rsid w:val="001F7A0A"/>
    <w:rsid w:val="00224D6F"/>
    <w:rsid w:val="002369FC"/>
    <w:rsid w:val="0028444F"/>
    <w:rsid w:val="00285363"/>
    <w:rsid w:val="00285E39"/>
    <w:rsid w:val="00292229"/>
    <w:rsid w:val="0029317D"/>
    <w:rsid w:val="00295616"/>
    <w:rsid w:val="002A1D0E"/>
    <w:rsid w:val="002C12E9"/>
    <w:rsid w:val="002C535A"/>
    <w:rsid w:val="002C6F1C"/>
    <w:rsid w:val="002D3247"/>
    <w:rsid w:val="002D430C"/>
    <w:rsid w:val="002D4B79"/>
    <w:rsid w:val="002E35C5"/>
    <w:rsid w:val="002E4D9A"/>
    <w:rsid w:val="002F00D6"/>
    <w:rsid w:val="002F6827"/>
    <w:rsid w:val="003003F7"/>
    <w:rsid w:val="00314653"/>
    <w:rsid w:val="003231EE"/>
    <w:rsid w:val="00326685"/>
    <w:rsid w:val="00333919"/>
    <w:rsid w:val="0034543B"/>
    <w:rsid w:val="0034581B"/>
    <w:rsid w:val="00355D1F"/>
    <w:rsid w:val="00361FFB"/>
    <w:rsid w:val="00362215"/>
    <w:rsid w:val="00367E16"/>
    <w:rsid w:val="00371FF6"/>
    <w:rsid w:val="0037200B"/>
    <w:rsid w:val="00390C33"/>
    <w:rsid w:val="003E53C8"/>
    <w:rsid w:val="003F4E34"/>
    <w:rsid w:val="0041107D"/>
    <w:rsid w:val="00411B6F"/>
    <w:rsid w:val="004208A1"/>
    <w:rsid w:val="00436001"/>
    <w:rsid w:val="00446F24"/>
    <w:rsid w:val="004636A0"/>
    <w:rsid w:val="00470CD6"/>
    <w:rsid w:val="00484484"/>
    <w:rsid w:val="00490DF0"/>
    <w:rsid w:val="00494207"/>
    <w:rsid w:val="004A1C76"/>
    <w:rsid w:val="004A76B7"/>
    <w:rsid w:val="004C445C"/>
    <w:rsid w:val="004C7178"/>
    <w:rsid w:val="004D0675"/>
    <w:rsid w:val="004D3BC9"/>
    <w:rsid w:val="004E1903"/>
    <w:rsid w:val="004E5932"/>
    <w:rsid w:val="004E6433"/>
    <w:rsid w:val="004E6A45"/>
    <w:rsid w:val="004F1432"/>
    <w:rsid w:val="004F3BA0"/>
    <w:rsid w:val="0050652B"/>
    <w:rsid w:val="005239D1"/>
    <w:rsid w:val="00532441"/>
    <w:rsid w:val="005832DC"/>
    <w:rsid w:val="005869CE"/>
    <w:rsid w:val="005A0D2A"/>
    <w:rsid w:val="005B13FD"/>
    <w:rsid w:val="005C1D67"/>
    <w:rsid w:val="005F6883"/>
    <w:rsid w:val="005F721F"/>
    <w:rsid w:val="00613514"/>
    <w:rsid w:val="00614CC7"/>
    <w:rsid w:val="00621334"/>
    <w:rsid w:val="0062167D"/>
    <w:rsid w:val="0062250D"/>
    <w:rsid w:val="0062347E"/>
    <w:rsid w:val="00636CF0"/>
    <w:rsid w:val="00640C86"/>
    <w:rsid w:val="006415C1"/>
    <w:rsid w:val="006449F7"/>
    <w:rsid w:val="006704A9"/>
    <w:rsid w:val="00674159"/>
    <w:rsid w:val="00675227"/>
    <w:rsid w:val="00677763"/>
    <w:rsid w:val="00696DC1"/>
    <w:rsid w:val="006976AF"/>
    <w:rsid w:val="006C2590"/>
    <w:rsid w:val="006D1E38"/>
    <w:rsid w:val="006D5B8B"/>
    <w:rsid w:val="006D79F6"/>
    <w:rsid w:val="006E6EF7"/>
    <w:rsid w:val="006F4EC6"/>
    <w:rsid w:val="0070017D"/>
    <w:rsid w:val="00704452"/>
    <w:rsid w:val="0072616F"/>
    <w:rsid w:val="007367E6"/>
    <w:rsid w:val="007377E2"/>
    <w:rsid w:val="00753BBF"/>
    <w:rsid w:val="0075460C"/>
    <w:rsid w:val="00764934"/>
    <w:rsid w:val="00776379"/>
    <w:rsid w:val="007A0573"/>
    <w:rsid w:val="007D199C"/>
    <w:rsid w:val="007D4C26"/>
    <w:rsid w:val="007F23E2"/>
    <w:rsid w:val="008074F5"/>
    <w:rsid w:val="00850C0E"/>
    <w:rsid w:val="008642AD"/>
    <w:rsid w:val="00875ED1"/>
    <w:rsid w:val="008817B4"/>
    <w:rsid w:val="008B077A"/>
    <w:rsid w:val="008B0ECF"/>
    <w:rsid w:val="008B0FCE"/>
    <w:rsid w:val="008D1935"/>
    <w:rsid w:val="008D1F1A"/>
    <w:rsid w:val="008E5698"/>
    <w:rsid w:val="00900CC2"/>
    <w:rsid w:val="009042F0"/>
    <w:rsid w:val="00921B67"/>
    <w:rsid w:val="00934B66"/>
    <w:rsid w:val="009375A7"/>
    <w:rsid w:val="00937AB4"/>
    <w:rsid w:val="009402E6"/>
    <w:rsid w:val="009421FC"/>
    <w:rsid w:val="00953060"/>
    <w:rsid w:val="0096741F"/>
    <w:rsid w:val="00970F38"/>
    <w:rsid w:val="009718C2"/>
    <w:rsid w:val="0097682D"/>
    <w:rsid w:val="00976D08"/>
    <w:rsid w:val="0098489E"/>
    <w:rsid w:val="009975CB"/>
    <w:rsid w:val="009A3D55"/>
    <w:rsid w:val="009B2D49"/>
    <w:rsid w:val="009B7CE4"/>
    <w:rsid w:val="009C296B"/>
    <w:rsid w:val="009C3B1B"/>
    <w:rsid w:val="009C551F"/>
    <w:rsid w:val="009C7923"/>
    <w:rsid w:val="009D553E"/>
    <w:rsid w:val="009F0D8F"/>
    <w:rsid w:val="009F26F2"/>
    <w:rsid w:val="00A03AF2"/>
    <w:rsid w:val="00A31867"/>
    <w:rsid w:val="00A34173"/>
    <w:rsid w:val="00A36F0F"/>
    <w:rsid w:val="00A421F3"/>
    <w:rsid w:val="00A55CD5"/>
    <w:rsid w:val="00A60A03"/>
    <w:rsid w:val="00A65508"/>
    <w:rsid w:val="00A713E1"/>
    <w:rsid w:val="00A71990"/>
    <w:rsid w:val="00A8489D"/>
    <w:rsid w:val="00AA0140"/>
    <w:rsid w:val="00AB26A2"/>
    <w:rsid w:val="00AB4619"/>
    <w:rsid w:val="00AB58D5"/>
    <w:rsid w:val="00AB65E5"/>
    <w:rsid w:val="00AC5D90"/>
    <w:rsid w:val="00AD47DB"/>
    <w:rsid w:val="00AD7CBD"/>
    <w:rsid w:val="00AE0FA8"/>
    <w:rsid w:val="00AE5363"/>
    <w:rsid w:val="00AF79AF"/>
    <w:rsid w:val="00B11C78"/>
    <w:rsid w:val="00B16179"/>
    <w:rsid w:val="00B170E9"/>
    <w:rsid w:val="00B2272A"/>
    <w:rsid w:val="00B22A20"/>
    <w:rsid w:val="00B2626C"/>
    <w:rsid w:val="00B32753"/>
    <w:rsid w:val="00B33542"/>
    <w:rsid w:val="00B564D2"/>
    <w:rsid w:val="00B64271"/>
    <w:rsid w:val="00B665E1"/>
    <w:rsid w:val="00B74F17"/>
    <w:rsid w:val="00B76595"/>
    <w:rsid w:val="00B779DB"/>
    <w:rsid w:val="00B8152C"/>
    <w:rsid w:val="00B8777F"/>
    <w:rsid w:val="00B95965"/>
    <w:rsid w:val="00BA5052"/>
    <w:rsid w:val="00BB1D0C"/>
    <w:rsid w:val="00BD3399"/>
    <w:rsid w:val="00BE55F4"/>
    <w:rsid w:val="00C16799"/>
    <w:rsid w:val="00C374A7"/>
    <w:rsid w:val="00C46149"/>
    <w:rsid w:val="00C47BFC"/>
    <w:rsid w:val="00C63140"/>
    <w:rsid w:val="00C64CD4"/>
    <w:rsid w:val="00C72124"/>
    <w:rsid w:val="00C72305"/>
    <w:rsid w:val="00C7623D"/>
    <w:rsid w:val="00C93778"/>
    <w:rsid w:val="00CC1D73"/>
    <w:rsid w:val="00CC2E40"/>
    <w:rsid w:val="00CD4C9D"/>
    <w:rsid w:val="00CD6D23"/>
    <w:rsid w:val="00CE07BC"/>
    <w:rsid w:val="00D06345"/>
    <w:rsid w:val="00D11FBA"/>
    <w:rsid w:val="00D16677"/>
    <w:rsid w:val="00D173A7"/>
    <w:rsid w:val="00D2632A"/>
    <w:rsid w:val="00D30171"/>
    <w:rsid w:val="00D4342F"/>
    <w:rsid w:val="00D51D50"/>
    <w:rsid w:val="00D5386E"/>
    <w:rsid w:val="00D634A0"/>
    <w:rsid w:val="00D63E49"/>
    <w:rsid w:val="00D741D7"/>
    <w:rsid w:val="00D75708"/>
    <w:rsid w:val="00D81E3E"/>
    <w:rsid w:val="00D9228F"/>
    <w:rsid w:val="00D93ACE"/>
    <w:rsid w:val="00DA6D30"/>
    <w:rsid w:val="00DC7936"/>
    <w:rsid w:val="00DD657D"/>
    <w:rsid w:val="00DD6841"/>
    <w:rsid w:val="00E14177"/>
    <w:rsid w:val="00E25FA3"/>
    <w:rsid w:val="00E41AB4"/>
    <w:rsid w:val="00E43924"/>
    <w:rsid w:val="00E45D52"/>
    <w:rsid w:val="00E5310A"/>
    <w:rsid w:val="00E60F10"/>
    <w:rsid w:val="00E652C8"/>
    <w:rsid w:val="00E73D96"/>
    <w:rsid w:val="00E77E58"/>
    <w:rsid w:val="00E807C3"/>
    <w:rsid w:val="00E83E9A"/>
    <w:rsid w:val="00E9790D"/>
    <w:rsid w:val="00EA5978"/>
    <w:rsid w:val="00EA5CA7"/>
    <w:rsid w:val="00EB06F7"/>
    <w:rsid w:val="00EB3D00"/>
    <w:rsid w:val="00EB4E46"/>
    <w:rsid w:val="00EC3EF4"/>
    <w:rsid w:val="00ED35E6"/>
    <w:rsid w:val="00EE2B76"/>
    <w:rsid w:val="00EE34F7"/>
    <w:rsid w:val="00EF22EF"/>
    <w:rsid w:val="00F00AFD"/>
    <w:rsid w:val="00F011DF"/>
    <w:rsid w:val="00F069F2"/>
    <w:rsid w:val="00F26CCB"/>
    <w:rsid w:val="00F54D21"/>
    <w:rsid w:val="00F56474"/>
    <w:rsid w:val="00F623C3"/>
    <w:rsid w:val="00F67A5E"/>
    <w:rsid w:val="00FB4D80"/>
    <w:rsid w:val="00FC07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EE7A"/>
  <w15:docId w15:val="{D2CE4817-8391-1542-807F-15776D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45"/>
  </w:style>
  <w:style w:type="paragraph" w:styleId="Heading1">
    <w:name w:val="heading 1"/>
    <w:basedOn w:val="Normal"/>
    <w:link w:val="Heading1Char"/>
    <w:uiPriority w:val="9"/>
    <w:qFormat/>
    <w:rsid w:val="00764934"/>
    <w:pPr>
      <w:widowControl w:val="0"/>
      <w:autoSpaceDE w:val="0"/>
      <w:autoSpaceDN w:val="0"/>
      <w:spacing w:after="0" w:line="240" w:lineRule="auto"/>
      <w:ind w:left="100"/>
      <w:outlineLvl w:val="0"/>
    </w:pPr>
    <w:rPr>
      <w:rFonts w:ascii="Arial" w:eastAsia="Arial" w:hAnsi="Arial" w:cs="Arial"/>
      <w:sz w:val="24"/>
      <w:szCs w:val="24"/>
    </w:rPr>
  </w:style>
  <w:style w:type="paragraph" w:styleId="Heading2">
    <w:name w:val="heading 2"/>
    <w:basedOn w:val="Normal"/>
    <w:link w:val="Heading2Char"/>
    <w:uiPriority w:val="9"/>
    <w:unhideWhenUsed/>
    <w:qFormat/>
    <w:rsid w:val="00764934"/>
    <w:pPr>
      <w:widowControl w:val="0"/>
      <w:autoSpaceDE w:val="0"/>
      <w:autoSpaceDN w:val="0"/>
      <w:spacing w:after="0" w:line="252" w:lineRule="exact"/>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6704A9"/>
    <w:pPr>
      <w:spacing w:after="0" w:line="276" w:lineRule="auto"/>
    </w:pPr>
    <w:rPr>
      <w:rFonts w:ascii="Arial" w:eastAsia="Arial" w:hAnsi="Arial" w:cs="Arial"/>
      <w:lang w:val="en"/>
    </w:rPr>
  </w:style>
  <w:style w:type="paragraph" w:styleId="NormalWeb">
    <w:name w:val="Normal (Web)"/>
    <w:basedOn w:val="Normal"/>
    <w:uiPriority w:val="99"/>
    <w:unhideWhenUsed/>
    <w:rsid w:val="00E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934"/>
    <w:rPr>
      <w:rFonts w:ascii="Arial" w:eastAsia="Arial" w:hAnsi="Arial" w:cs="Arial"/>
      <w:sz w:val="24"/>
      <w:szCs w:val="24"/>
    </w:rPr>
  </w:style>
  <w:style w:type="character" w:customStyle="1" w:styleId="Heading2Char">
    <w:name w:val="Heading 2 Char"/>
    <w:basedOn w:val="DefaultParagraphFont"/>
    <w:link w:val="Heading2"/>
    <w:uiPriority w:val="9"/>
    <w:rsid w:val="00764934"/>
    <w:rPr>
      <w:rFonts w:ascii="Arial" w:eastAsia="Arial" w:hAnsi="Arial" w:cs="Arial"/>
      <w:b/>
      <w:bCs/>
    </w:rPr>
  </w:style>
  <w:style w:type="paragraph" w:styleId="BodyText">
    <w:name w:val="Body Text"/>
    <w:basedOn w:val="Normal"/>
    <w:link w:val="BodyTextChar"/>
    <w:uiPriority w:val="1"/>
    <w:qFormat/>
    <w:rsid w:val="0076493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934"/>
    <w:rPr>
      <w:rFonts w:ascii="Arial" w:eastAsia="Arial" w:hAnsi="Arial" w:cs="Arial"/>
      <w:sz w:val="20"/>
      <w:szCs w:val="20"/>
    </w:rPr>
  </w:style>
  <w:style w:type="paragraph" w:styleId="Title">
    <w:name w:val="Title"/>
    <w:basedOn w:val="Normal"/>
    <w:link w:val="TitleChar"/>
    <w:uiPriority w:val="10"/>
    <w:qFormat/>
    <w:rsid w:val="00764934"/>
    <w:pPr>
      <w:widowControl w:val="0"/>
      <w:autoSpaceDE w:val="0"/>
      <w:autoSpaceDN w:val="0"/>
      <w:spacing w:before="76" w:after="0" w:line="240" w:lineRule="auto"/>
      <w:ind w:left="2904" w:right="2920"/>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764934"/>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020">
      <w:bodyDiv w:val="1"/>
      <w:marLeft w:val="0"/>
      <w:marRight w:val="0"/>
      <w:marTop w:val="0"/>
      <w:marBottom w:val="0"/>
      <w:divBdr>
        <w:top w:val="none" w:sz="0" w:space="0" w:color="auto"/>
        <w:left w:val="none" w:sz="0" w:space="0" w:color="auto"/>
        <w:bottom w:val="none" w:sz="0" w:space="0" w:color="auto"/>
        <w:right w:val="none" w:sz="0" w:space="0" w:color="auto"/>
      </w:divBdr>
    </w:div>
    <w:div w:id="1725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docs/default-source/rules-regulations/2021-mini-rulebook.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Jennifer McKeever</cp:lastModifiedBy>
  <cp:revision>2</cp:revision>
  <cp:lastPrinted>2020-03-08T17:06:00Z</cp:lastPrinted>
  <dcterms:created xsi:type="dcterms:W3CDTF">2023-02-23T01:31:00Z</dcterms:created>
  <dcterms:modified xsi:type="dcterms:W3CDTF">2023-02-23T01:31:00Z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2022-03-28T18:39:03Z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3b7d6168-1d68-4f2b-9457-d49368edc844</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